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251E" w14:textId="77777777" w:rsidR="00A216C2" w:rsidRPr="001A6C55" w:rsidRDefault="00A216C2" w:rsidP="009832AE">
      <w:pPr>
        <w:tabs>
          <w:tab w:val="left" w:pos="3870"/>
        </w:tabs>
        <w:jc w:val="center"/>
        <w:rPr>
          <w:b/>
          <w:noProof/>
          <w:sz w:val="28"/>
          <w:szCs w:val="28"/>
        </w:rPr>
      </w:pPr>
    </w:p>
    <w:p w14:paraId="63F8D9FF" w14:textId="77777777" w:rsidR="00A216C2" w:rsidRDefault="00A216C2" w:rsidP="009832AE">
      <w:pPr>
        <w:tabs>
          <w:tab w:val="left" w:pos="3870"/>
        </w:tabs>
        <w:jc w:val="center"/>
        <w:rPr>
          <w:b/>
          <w:noProof/>
          <w:sz w:val="36"/>
          <w:szCs w:val="36"/>
        </w:rPr>
      </w:pPr>
    </w:p>
    <w:p w14:paraId="5CCFED44" w14:textId="2A18E182" w:rsidR="00625ACD" w:rsidRDefault="00FB68A9" w:rsidP="009832AE">
      <w:pPr>
        <w:tabs>
          <w:tab w:val="left" w:pos="3870"/>
        </w:tabs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SPRING 20</w:t>
      </w:r>
      <w:r w:rsidR="0001234B">
        <w:rPr>
          <w:b/>
          <w:noProof/>
          <w:sz w:val="36"/>
          <w:szCs w:val="36"/>
        </w:rPr>
        <w:t>2</w:t>
      </w:r>
      <w:r w:rsidR="002321B1">
        <w:rPr>
          <w:b/>
          <w:noProof/>
          <w:sz w:val="36"/>
          <w:szCs w:val="36"/>
        </w:rPr>
        <w:t>1</w:t>
      </w:r>
      <w:r w:rsidR="00607694">
        <w:rPr>
          <w:b/>
          <w:noProof/>
          <w:sz w:val="36"/>
          <w:szCs w:val="36"/>
        </w:rPr>
        <w:t xml:space="preserve"> </w:t>
      </w:r>
      <w:r w:rsidR="00625ACD" w:rsidRPr="00625ACD">
        <w:rPr>
          <w:b/>
          <w:noProof/>
          <w:sz w:val="36"/>
          <w:szCs w:val="36"/>
        </w:rPr>
        <w:t>Exam Schedule</w:t>
      </w:r>
      <w:r w:rsidR="005037F7">
        <w:rPr>
          <w:b/>
          <w:noProof/>
          <w:sz w:val="36"/>
          <w:szCs w:val="36"/>
        </w:rPr>
        <w:t xml:space="preserve"> </w:t>
      </w:r>
      <w:r w:rsidR="00326B1B">
        <w:rPr>
          <w:b/>
          <w:noProof/>
          <w:sz w:val="36"/>
          <w:szCs w:val="36"/>
        </w:rPr>
        <w:t xml:space="preserve"> </w:t>
      </w:r>
    </w:p>
    <w:p w14:paraId="2FCE3D8B" w14:textId="77777777" w:rsidR="00BD7536" w:rsidRDefault="00BD7536" w:rsidP="009832AE">
      <w:pPr>
        <w:tabs>
          <w:tab w:val="left" w:pos="3870"/>
        </w:tabs>
        <w:jc w:val="center"/>
        <w:rPr>
          <w:noProof/>
          <w:sz w:val="20"/>
          <w:szCs w:val="20"/>
        </w:rPr>
      </w:pPr>
    </w:p>
    <w:p w14:paraId="5E25CC0E" w14:textId="1967E620" w:rsidR="00CE7B12" w:rsidRDefault="00C57364" w:rsidP="00CE7B12">
      <w:pPr>
        <w:tabs>
          <w:tab w:val="left" w:pos="3870"/>
        </w:tabs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Updated</w:t>
      </w:r>
      <w:r w:rsidR="0040061A">
        <w:rPr>
          <w:noProof/>
          <w:sz w:val="20"/>
          <w:szCs w:val="20"/>
        </w:rPr>
        <w:t xml:space="preserve"> as of </w:t>
      </w:r>
      <w:r w:rsidR="002321B1">
        <w:rPr>
          <w:noProof/>
          <w:sz w:val="20"/>
          <w:szCs w:val="20"/>
        </w:rPr>
        <w:t xml:space="preserve">November </w:t>
      </w:r>
      <w:r w:rsidR="00F321EE">
        <w:rPr>
          <w:noProof/>
          <w:sz w:val="20"/>
          <w:szCs w:val="20"/>
        </w:rPr>
        <w:t>11</w:t>
      </w:r>
      <w:r w:rsidR="002321B1">
        <w:rPr>
          <w:noProof/>
          <w:sz w:val="20"/>
          <w:szCs w:val="20"/>
        </w:rPr>
        <w:t>, 2020</w:t>
      </w:r>
    </w:p>
    <w:p w14:paraId="5406D69D" w14:textId="75C51DDE" w:rsidR="00622754" w:rsidRDefault="00622754" w:rsidP="00CE7B12">
      <w:pPr>
        <w:tabs>
          <w:tab w:val="left" w:pos="3870"/>
        </w:tabs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t>DRAFT – SUBJECT TO CHANGE</w:t>
      </w:r>
    </w:p>
    <w:p w14:paraId="2617D3C6" w14:textId="77777777" w:rsidR="00091AE8" w:rsidRPr="0040061A" w:rsidRDefault="00091AE8" w:rsidP="00CE7B12">
      <w:pPr>
        <w:tabs>
          <w:tab w:val="left" w:pos="3870"/>
        </w:tabs>
        <w:jc w:val="center"/>
        <w:rPr>
          <w:noProof/>
          <w:sz w:val="20"/>
          <w:szCs w:val="20"/>
        </w:rPr>
      </w:pPr>
    </w:p>
    <w:p w14:paraId="18FA3BAD" w14:textId="77777777" w:rsidR="00625ACD" w:rsidRDefault="00625ACD" w:rsidP="004504AC">
      <w:pPr>
        <w:tabs>
          <w:tab w:val="left" w:pos="3870"/>
          <w:tab w:val="left" w:pos="9450"/>
        </w:tabs>
        <w:rPr>
          <w:noProof/>
        </w:rPr>
      </w:pPr>
    </w:p>
    <w:p w14:paraId="52D02D38" w14:textId="77777777" w:rsidR="00BD7536" w:rsidRDefault="00BD7536" w:rsidP="009832AE">
      <w:pPr>
        <w:tabs>
          <w:tab w:val="left" w:pos="3870"/>
        </w:tabs>
        <w:rPr>
          <w:noProof/>
        </w:rPr>
      </w:pPr>
    </w:p>
    <w:p w14:paraId="1763A13A" w14:textId="1AB2CAEF" w:rsidR="00625ACD" w:rsidRDefault="003C35F6" w:rsidP="002B3FC7">
      <w:pPr>
        <w:pBdr>
          <w:bottom w:val="single" w:sz="12" w:space="1" w:color="auto"/>
        </w:pBdr>
        <w:tabs>
          <w:tab w:val="left" w:pos="2070"/>
          <w:tab w:val="left" w:pos="3960"/>
          <w:tab w:val="left" w:pos="4410"/>
          <w:tab w:val="left" w:pos="7740"/>
          <w:tab w:val="left" w:pos="8460"/>
        </w:tabs>
        <w:rPr>
          <w:b/>
          <w:noProof/>
        </w:rPr>
      </w:pPr>
      <w:r>
        <w:rPr>
          <w:b/>
          <w:noProof/>
        </w:rPr>
        <w:t>Date</w:t>
      </w:r>
      <w:r w:rsidR="00625ACD">
        <w:rPr>
          <w:noProof/>
        </w:rPr>
        <w:tab/>
      </w:r>
      <w:r w:rsidR="00926409">
        <w:rPr>
          <w:b/>
          <w:noProof/>
        </w:rPr>
        <w:t>Faculty</w:t>
      </w:r>
      <w:r w:rsidR="00926409">
        <w:rPr>
          <w:b/>
          <w:noProof/>
        </w:rPr>
        <w:tab/>
      </w:r>
      <w:r w:rsidR="009832AE">
        <w:rPr>
          <w:b/>
          <w:noProof/>
        </w:rPr>
        <w:t>Course</w:t>
      </w:r>
      <w:r w:rsidR="009832AE">
        <w:rPr>
          <w:b/>
          <w:noProof/>
        </w:rPr>
        <w:tab/>
      </w:r>
      <w:r w:rsidR="00D419F5">
        <w:rPr>
          <w:b/>
          <w:noProof/>
        </w:rPr>
        <w:tab/>
      </w:r>
      <w:r w:rsidR="00632560">
        <w:rPr>
          <w:b/>
          <w:noProof/>
        </w:rPr>
        <w:t>Time</w:t>
      </w:r>
      <w:r w:rsidR="00625ACD" w:rsidRPr="0040061A">
        <w:rPr>
          <w:b/>
          <w:noProof/>
        </w:rPr>
        <w:tab/>
      </w:r>
      <w:r w:rsidR="002B3FC7">
        <w:rPr>
          <w:b/>
          <w:noProof/>
        </w:rPr>
        <w:tab/>
      </w:r>
    </w:p>
    <w:p w14:paraId="642CE66A" w14:textId="6D72A972" w:rsidR="002C64B0" w:rsidRDefault="002C64B0" w:rsidP="00F53FE0">
      <w:pPr>
        <w:tabs>
          <w:tab w:val="left" w:pos="2070"/>
          <w:tab w:val="left" w:pos="3960"/>
          <w:tab w:val="left" w:pos="4410"/>
          <w:tab w:val="left" w:pos="7650"/>
          <w:tab w:val="left" w:pos="9000"/>
        </w:tabs>
        <w:rPr>
          <w:b/>
          <w:noProof/>
        </w:rPr>
      </w:pPr>
    </w:p>
    <w:p w14:paraId="7775B93F" w14:textId="2C11FDC2" w:rsidR="00F2237B" w:rsidRDefault="00C57364" w:rsidP="00F2237B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360"/>
          <w:tab w:val="left" w:pos="9450"/>
        </w:tabs>
      </w:pPr>
      <w:r>
        <w:rPr>
          <w:b/>
          <w:noProof/>
        </w:rPr>
        <w:t xml:space="preserve">Monday, May </w:t>
      </w:r>
      <w:r w:rsidR="00306BA1">
        <w:rPr>
          <w:b/>
          <w:noProof/>
        </w:rPr>
        <w:t xml:space="preserve"> </w:t>
      </w:r>
      <w:r w:rsidR="002321B1">
        <w:rPr>
          <w:b/>
          <w:noProof/>
        </w:rPr>
        <w:t>3</w:t>
      </w:r>
      <w:r w:rsidR="00306BA1">
        <w:rPr>
          <w:noProof/>
        </w:rPr>
        <w:tab/>
      </w:r>
      <w:r w:rsidR="00F2237B">
        <w:rPr>
          <w:noProof/>
        </w:rPr>
        <w:t>Muller</w:t>
      </w:r>
      <w:r w:rsidR="00F2237B">
        <w:rPr>
          <w:b/>
          <w:noProof/>
        </w:rPr>
        <w:tab/>
      </w:r>
      <w:r w:rsidR="00F2237B">
        <w:rPr>
          <w:noProof/>
        </w:rPr>
        <w:t>Civil Procedure (LAW:8006 – 1, 8, 9)</w:t>
      </w:r>
      <w:r w:rsidR="00F2237B">
        <w:rPr>
          <w:noProof/>
        </w:rPr>
        <w:tab/>
        <w:t>9:00 a.m.</w:t>
      </w:r>
      <w:r w:rsidR="00F2237B" w:rsidRPr="00516BFA">
        <w:tab/>
      </w:r>
      <w:r w:rsidR="00F2237B" w:rsidRPr="00516BFA">
        <w:tab/>
      </w:r>
    </w:p>
    <w:p w14:paraId="1ADE9FCE" w14:textId="007E459B" w:rsidR="00C61C9F" w:rsidRDefault="00F2237B" w:rsidP="0045709A">
      <w:pPr>
        <w:tabs>
          <w:tab w:val="left" w:pos="2070"/>
          <w:tab w:val="left" w:pos="3960"/>
          <w:tab w:val="left" w:pos="4410"/>
          <w:tab w:val="left" w:pos="8460"/>
        </w:tabs>
      </w:pPr>
      <w:r>
        <w:tab/>
      </w:r>
      <w:r>
        <w:rPr>
          <w:noProof/>
        </w:rPr>
        <w:t>Bauer</w:t>
      </w:r>
      <w:r>
        <w:rPr>
          <w:b/>
          <w:noProof/>
        </w:rPr>
        <w:tab/>
      </w:r>
      <w:r>
        <w:rPr>
          <w:noProof/>
        </w:rPr>
        <w:t>Civil Procedure (LAW:8006 – 5, 6, 7)</w:t>
      </w:r>
      <w:r>
        <w:tab/>
        <w:t>9:00 a.m.</w:t>
      </w:r>
      <w:r>
        <w:tab/>
      </w:r>
      <w:r w:rsidR="00C61C9F">
        <w:rPr>
          <w:noProof/>
        </w:rPr>
        <w:t xml:space="preserve"> </w:t>
      </w:r>
    </w:p>
    <w:p w14:paraId="21C0A39D" w14:textId="0F8E4680" w:rsidR="00FF6D43" w:rsidRDefault="0059335A" w:rsidP="00F2237B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noProof/>
        </w:rPr>
      </w:pPr>
      <w:r>
        <w:rPr>
          <w:noProof/>
        </w:rPr>
        <w:tab/>
        <w:t>Hughes</w:t>
      </w:r>
      <w:r>
        <w:rPr>
          <w:noProof/>
        </w:rPr>
        <w:tab/>
        <w:t>Professional Responsibility (LAW:8791)</w:t>
      </w:r>
      <w:r>
        <w:rPr>
          <w:noProof/>
        </w:rPr>
        <w:tab/>
      </w:r>
      <w:r w:rsidR="00910792">
        <w:rPr>
          <w:noProof/>
        </w:rPr>
        <w:t>Self-scheduled</w:t>
      </w:r>
      <w:r>
        <w:rPr>
          <w:noProof/>
        </w:rPr>
        <w:t xml:space="preserve"> </w:t>
      </w:r>
    </w:p>
    <w:p w14:paraId="5E7B84FF" w14:textId="7E7036C5" w:rsidR="0059335A" w:rsidRDefault="00FF6D43" w:rsidP="00F2237B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noProof/>
        </w:rPr>
      </w:pPr>
      <w:r>
        <w:rPr>
          <w:noProof/>
        </w:rPr>
        <w:tab/>
      </w:r>
      <w:r w:rsidR="005D7509">
        <w:rPr>
          <w:noProof/>
        </w:rPr>
        <w:t>Williams</w:t>
      </w:r>
      <w:r>
        <w:rPr>
          <w:noProof/>
        </w:rPr>
        <w:tab/>
      </w:r>
      <w:r w:rsidR="00D25E0C">
        <w:rPr>
          <w:noProof/>
        </w:rPr>
        <w:t>Applied Evidence</w:t>
      </w:r>
      <w:r>
        <w:rPr>
          <w:noProof/>
        </w:rPr>
        <w:t xml:space="preserve"> (LAW:815</w:t>
      </w:r>
      <w:r w:rsidR="00D25E0C">
        <w:rPr>
          <w:noProof/>
        </w:rPr>
        <w:t>3</w:t>
      </w:r>
      <w:r>
        <w:rPr>
          <w:noProof/>
        </w:rPr>
        <w:t>)</w:t>
      </w:r>
      <w:r>
        <w:rPr>
          <w:noProof/>
        </w:rPr>
        <w:tab/>
        <w:t>9:00 a.m.</w:t>
      </w:r>
      <w:r w:rsidR="00C61C9F">
        <w:rPr>
          <w:noProof/>
        </w:rPr>
        <w:tab/>
      </w:r>
      <w:bookmarkStart w:id="0" w:name="_Hlk55294998"/>
      <w:r w:rsidR="0059335A">
        <w:rPr>
          <w:noProof/>
        </w:rPr>
        <w:t xml:space="preserve"> </w:t>
      </w:r>
    </w:p>
    <w:bookmarkEnd w:id="0"/>
    <w:p w14:paraId="46B1584D" w14:textId="37D068D9" w:rsidR="00F2237B" w:rsidRPr="00F2237B" w:rsidRDefault="00F2237B" w:rsidP="00F2237B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b/>
          <w:bCs/>
          <w:noProof/>
        </w:rPr>
      </w:pPr>
      <w:r w:rsidRPr="00F2237B">
        <w:rPr>
          <w:b/>
          <w:bCs/>
          <w:noProof/>
        </w:rPr>
        <w:t>_______________________________________________________________________________________________</w:t>
      </w:r>
    </w:p>
    <w:p w14:paraId="65FA63EE" w14:textId="77777777" w:rsidR="00F147D8" w:rsidRDefault="00F147D8" w:rsidP="002B3FC7">
      <w:pPr>
        <w:tabs>
          <w:tab w:val="left" w:pos="2070"/>
          <w:tab w:val="left" w:pos="3960"/>
          <w:tab w:val="left" w:pos="8460"/>
          <w:tab w:val="left" w:pos="9540"/>
        </w:tabs>
        <w:rPr>
          <w:b/>
          <w:noProof/>
        </w:rPr>
      </w:pPr>
    </w:p>
    <w:p w14:paraId="15EC0BA5" w14:textId="36204D7E" w:rsidR="001A2004" w:rsidRDefault="00C57364" w:rsidP="001A2004">
      <w:pPr>
        <w:tabs>
          <w:tab w:val="left" w:pos="2070"/>
          <w:tab w:val="left" w:pos="3960"/>
          <w:tab w:val="left" w:pos="8460"/>
          <w:tab w:val="left" w:pos="9540"/>
        </w:tabs>
        <w:rPr>
          <w:b/>
        </w:rPr>
      </w:pPr>
      <w:r>
        <w:rPr>
          <w:b/>
          <w:noProof/>
        </w:rPr>
        <w:t xml:space="preserve">Tuesday, May </w:t>
      </w:r>
      <w:r w:rsidR="002321B1">
        <w:rPr>
          <w:b/>
          <w:noProof/>
        </w:rPr>
        <w:t>4</w:t>
      </w:r>
      <w:r w:rsidR="00625ACD" w:rsidRPr="0040061A">
        <w:rPr>
          <w:b/>
        </w:rPr>
        <w:tab/>
      </w:r>
      <w:r w:rsidR="001A2004">
        <w:rPr>
          <w:noProof/>
        </w:rPr>
        <w:t>Pitton</w:t>
      </w:r>
      <w:r w:rsidR="001A2004">
        <w:rPr>
          <w:noProof/>
        </w:rPr>
        <w:tab/>
        <w:t>Arbitration Principles &amp;  Prac (LAW:8158)</w:t>
      </w:r>
      <w:r w:rsidR="001A2004">
        <w:rPr>
          <w:noProof/>
        </w:rPr>
        <w:tab/>
        <w:t>9:00 a.m.</w:t>
      </w:r>
    </w:p>
    <w:p w14:paraId="22EAE2B1" w14:textId="1B8771AA" w:rsidR="008558EE" w:rsidRPr="001A2004" w:rsidRDefault="001A2004" w:rsidP="001A2004">
      <w:pPr>
        <w:tabs>
          <w:tab w:val="left" w:pos="2070"/>
          <w:tab w:val="left" w:pos="3960"/>
          <w:tab w:val="left" w:pos="8460"/>
          <w:tab w:val="left" w:pos="9540"/>
        </w:tabs>
        <w:rPr>
          <w:b/>
        </w:rPr>
      </w:pPr>
      <w:r>
        <w:rPr>
          <w:b/>
        </w:rPr>
        <w:tab/>
      </w:r>
      <w:r w:rsidR="00A20F4E">
        <w:rPr>
          <w:noProof/>
        </w:rPr>
        <w:t>Leong</w:t>
      </w:r>
      <w:r w:rsidR="00A20F4E">
        <w:rPr>
          <w:noProof/>
        </w:rPr>
        <w:tab/>
        <w:t>Constitutional Law II (LAW:</w:t>
      </w:r>
      <w:r w:rsidR="003032B2">
        <w:rPr>
          <w:noProof/>
        </w:rPr>
        <w:t>8280)</w:t>
      </w:r>
      <w:r w:rsidR="003032B2">
        <w:rPr>
          <w:noProof/>
        </w:rPr>
        <w:tab/>
        <w:t>9:00 a.m.</w:t>
      </w:r>
      <w:r w:rsidR="006B5D88" w:rsidRPr="006D45DB">
        <w:rPr>
          <w:noProof/>
        </w:rPr>
        <w:tab/>
      </w:r>
    </w:p>
    <w:p w14:paraId="4AAC96B9" w14:textId="0C87F942" w:rsidR="00910792" w:rsidRDefault="00327401" w:rsidP="002B3FC7">
      <w:pPr>
        <w:tabs>
          <w:tab w:val="left" w:pos="2070"/>
          <w:tab w:val="left" w:pos="3960"/>
          <w:tab w:val="left" w:pos="8460"/>
          <w:tab w:val="left" w:pos="9450"/>
        </w:tabs>
        <w:rPr>
          <w:noProof/>
        </w:rPr>
      </w:pPr>
      <w:r>
        <w:rPr>
          <w:noProof/>
        </w:rPr>
        <w:t xml:space="preserve">       </w:t>
      </w:r>
      <w:bookmarkStart w:id="1" w:name="_Hlk55466984"/>
      <w:r>
        <w:rPr>
          <w:noProof/>
        </w:rPr>
        <w:tab/>
      </w:r>
      <w:bookmarkEnd w:id="1"/>
      <w:r w:rsidR="00910792">
        <w:t>Rantanen</w:t>
      </w:r>
      <w:r w:rsidR="00910792">
        <w:tab/>
        <w:t>Trademarks (LAW:8954)</w:t>
      </w:r>
      <w:r w:rsidR="00910792">
        <w:tab/>
        <w:t>9:00 a.m.</w:t>
      </w:r>
    </w:p>
    <w:p w14:paraId="4BAA9088" w14:textId="7FAFDF99" w:rsidR="0040061A" w:rsidRPr="00D419F5" w:rsidRDefault="0040061A" w:rsidP="00D419F5">
      <w:pPr>
        <w:tabs>
          <w:tab w:val="left" w:pos="2070"/>
          <w:tab w:val="left" w:pos="3960"/>
          <w:tab w:val="left" w:pos="7650"/>
          <w:tab w:val="left" w:pos="9450"/>
        </w:tabs>
        <w:rPr>
          <w:b/>
          <w:noProof/>
        </w:rPr>
      </w:pPr>
      <w:r w:rsidRPr="0040061A">
        <w:rPr>
          <w:b/>
          <w:noProof/>
        </w:rPr>
        <w:t>________________________________________________________</w:t>
      </w:r>
      <w:r w:rsidR="002C64B0">
        <w:rPr>
          <w:b/>
          <w:noProof/>
        </w:rPr>
        <w:t>_______________________________</w:t>
      </w:r>
      <w:r w:rsidR="00926409">
        <w:rPr>
          <w:b/>
          <w:noProof/>
        </w:rPr>
        <w:t>___</w:t>
      </w:r>
      <w:r w:rsidR="00D419F5">
        <w:rPr>
          <w:b/>
          <w:noProof/>
        </w:rPr>
        <w:t>___</w:t>
      </w:r>
      <w:r w:rsidR="00926409">
        <w:rPr>
          <w:b/>
          <w:noProof/>
        </w:rPr>
        <w:t>_</w:t>
      </w:r>
      <w:r w:rsidR="002C64B0">
        <w:rPr>
          <w:b/>
          <w:noProof/>
        </w:rPr>
        <w:t>_</w:t>
      </w:r>
    </w:p>
    <w:p w14:paraId="697798F4" w14:textId="77777777" w:rsidR="00D419F5" w:rsidRDefault="00D419F5" w:rsidP="000C4B7D">
      <w:pPr>
        <w:tabs>
          <w:tab w:val="left" w:pos="2070"/>
          <w:tab w:val="left" w:pos="3960"/>
          <w:tab w:val="left" w:pos="4410"/>
          <w:tab w:val="left" w:pos="7650"/>
          <w:tab w:val="left" w:pos="9000"/>
          <w:tab w:val="left" w:pos="9450"/>
          <w:tab w:val="left" w:pos="10800"/>
        </w:tabs>
        <w:rPr>
          <w:b/>
          <w:noProof/>
        </w:rPr>
      </w:pPr>
    </w:p>
    <w:p w14:paraId="3E4B18F7" w14:textId="28F4A71B" w:rsidR="00D85FFE" w:rsidRDefault="00B010A9" w:rsidP="00583CDB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  <w:tab w:val="left" w:pos="10800"/>
        </w:tabs>
      </w:pPr>
      <w:r>
        <w:rPr>
          <w:b/>
          <w:noProof/>
        </w:rPr>
        <w:t xml:space="preserve">Wednesday, May </w:t>
      </w:r>
      <w:r w:rsidR="002321B1">
        <w:rPr>
          <w:b/>
          <w:noProof/>
        </w:rPr>
        <w:t>5</w:t>
      </w:r>
      <w:r w:rsidR="00D11A09">
        <w:rPr>
          <w:b/>
          <w:noProof/>
        </w:rPr>
        <w:tab/>
      </w:r>
      <w:r w:rsidR="00621439" w:rsidRPr="00A20F4E">
        <w:rPr>
          <w:bCs/>
        </w:rPr>
        <w:t>Copeland</w:t>
      </w:r>
      <w:r w:rsidR="00621439" w:rsidRPr="00A20F4E">
        <w:rPr>
          <w:bCs/>
        </w:rPr>
        <w:tab/>
        <w:t>Administrative Law (LAW:8105)</w:t>
      </w:r>
      <w:r w:rsidR="00621439" w:rsidRPr="00A20F4E">
        <w:rPr>
          <w:bCs/>
        </w:rPr>
        <w:tab/>
        <w:t>9:00 a.m.</w:t>
      </w:r>
    </w:p>
    <w:p w14:paraId="117D38F6" w14:textId="77777777" w:rsidR="0059335A" w:rsidRDefault="000A20FF" w:rsidP="00583CDB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  <w:tab w:val="left" w:pos="10800"/>
        </w:tabs>
        <w:rPr>
          <w:noProof/>
        </w:rPr>
      </w:pPr>
      <w:r>
        <w:tab/>
      </w:r>
      <w:r w:rsidR="003032B2">
        <w:rPr>
          <w:noProof/>
        </w:rPr>
        <w:t>Jones, C</w:t>
      </w:r>
      <w:r w:rsidR="003032B2">
        <w:rPr>
          <w:noProof/>
        </w:rPr>
        <w:tab/>
        <w:t>Basic Federal Income Tax (LAW:8194)</w:t>
      </w:r>
      <w:r w:rsidR="003032B2">
        <w:rPr>
          <w:noProof/>
        </w:rPr>
        <w:tab/>
        <w:t>9:00 a.m.</w:t>
      </w:r>
    </w:p>
    <w:p w14:paraId="5EC680EF" w14:textId="5E0C1A51" w:rsidR="007749C7" w:rsidRPr="00B87F6C" w:rsidRDefault="0059335A" w:rsidP="00583CDB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  <w:tab w:val="left" w:pos="10800"/>
        </w:tabs>
        <w:rPr>
          <w:bCs/>
          <w:noProof/>
          <w:color w:val="FF0000"/>
        </w:rPr>
      </w:pPr>
      <w:r>
        <w:rPr>
          <w:noProof/>
        </w:rPr>
        <w:tab/>
        <w:t>Tilley</w:t>
      </w:r>
      <w:r>
        <w:rPr>
          <w:noProof/>
        </w:rPr>
        <w:tab/>
        <w:t>Conflict of Laws (LAW:8270)</w:t>
      </w:r>
      <w:r>
        <w:rPr>
          <w:noProof/>
        </w:rPr>
        <w:tab/>
        <w:t>9:00 a.m.</w:t>
      </w:r>
    </w:p>
    <w:p w14:paraId="3035F635" w14:textId="4CE5B090" w:rsidR="00625ACD" w:rsidRPr="0040061A" w:rsidRDefault="002C64B0" w:rsidP="004050CA">
      <w:pPr>
        <w:tabs>
          <w:tab w:val="left" w:pos="2070"/>
          <w:tab w:val="left" w:pos="3960"/>
          <w:tab w:val="left" w:pos="4410"/>
          <w:tab w:val="left" w:pos="8460"/>
          <w:tab w:val="left" w:pos="10080"/>
          <w:tab w:val="left" w:pos="12870"/>
        </w:tabs>
        <w:rPr>
          <w:b/>
          <w:noProof/>
        </w:rPr>
      </w:pPr>
      <w:r>
        <w:rPr>
          <w:b/>
          <w:noProof/>
        </w:rPr>
        <w:t>_____________________</w:t>
      </w:r>
      <w:r w:rsidR="0040061A" w:rsidRPr="0040061A">
        <w:rPr>
          <w:b/>
          <w:noProof/>
        </w:rPr>
        <w:t>____________________________________</w:t>
      </w:r>
      <w:r>
        <w:rPr>
          <w:b/>
          <w:noProof/>
        </w:rPr>
        <w:t>__</w:t>
      </w:r>
      <w:r w:rsidR="0040061A" w:rsidRPr="0040061A">
        <w:rPr>
          <w:b/>
          <w:noProof/>
        </w:rPr>
        <w:t>__________________</w:t>
      </w:r>
      <w:r w:rsidR="00626A1E">
        <w:rPr>
          <w:b/>
          <w:noProof/>
        </w:rPr>
        <w:t>________</w:t>
      </w:r>
      <w:r w:rsidR="0040061A" w:rsidRPr="0040061A">
        <w:rPr>
          <w:b/>
          <w:noProof/>
        </w:rPr>
        <w:t>___</w:t>
      </w:r>
      <w:r w:rsidR="00926409">
        <w:rPr>
          <w:b/>
          <w:noProof/>
        </w:rPr>
        <w:t>_</w:t>
      </w:r>
      <w:r w:rsidR="00D419F5">
        <w:rPr>
          <w:b/>
          <w:noProof/>
        </w:rPr>
        <w:t>___</w:t>
      </w:r>
      <w:r w:rsidR="00926409">
        <w:rPr>
          <w:b/>
          <w:noProof/>
        </w:rPr>
        <w:t>__</w:t>
      </w:r>
      <w:r w:rsidR="0040061A" w:rsidRPr="0040061A">
        <w:rPr>
          <w:b/>
          <w:noProof/>
        </w:rPr>
        <w:t>_</w:t>
      </w:r>
    </w:p>
    <w:p w14:paraId="21332DAB" w14:textId="77777777" w:rsidR="0040061A" w:rsidRDefault="0040061A" w:rsidP="00F53FE0">
      <w:pPr>
        <w:tabs>
          <w:tab w:val="left" w:pos="2070"/>
          <w:tab w:val="left" w:pos="3960"/>
          <w:tab w:val="left" w:pos="4410"/>
          <w:tab w:val="left" w:pos="7650"/>
          <w:tab w:val="left" w:pos="9000"/>
        </w:tabs>
        <w:rPr>
          <w:noProof/>
        </w:rPr>
      </w:pPr>
    </w:p>
    <w:p w14:paraId="46D2C1E2" w14:textId="33619C4F" w:rsidR="00731EE1" w:rsidRDefault="00B010A9" w:rsidP="003032B2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10080"/>
          <w:tab w:val="left" w:pos="10800"/>
        </w:tabs>
        <w:rPr>
          <w:noProof/>
        </w:rPr>
      </w:pPr>
      <w:r>
        <w:rPr>
          <w:b/>
          <w:noProof/>
        </w:rPr>
        <w:t xml:space="preserve">Thursday, May </w:t>
      </w:r>
      <w:r w:rsidR="002321B1">
        <w:rPr>
          <w:b/>
          <w:noProof/>
        </w:rPr>
        <w:t>6</w:t>
      </w:r>
      <w:r w:rsidR="009832AE">
        <w:tab/>
      </w:r>
      <w:r w:rsidR="0059335A">
        <w:rPr>
          <w:noProof/>
        </w:rPr>
        <w:t>Shill</w:t>
      </w:r>
      <w:r w:rsidR="00731EE1">
        <w:rPr>
          <w:noProof/>
        </w:rPr>
        <w:tab/>
        <w:t>Business Associations (LAW:8331)</w:t>
      </w:r>
      <w:r w:rsidR="00731EE1" w:rsidRPr="007A40A2">
        <w:rPr>
          <w:sz w:val="22"/>
          <w:szCs w:val="22"/>
        </w:rPr>
        <w:tab/>
      </w:r>
      <w:r w:rsidR="006D45DB" w:rsidRPr="006D45DB">
        <w:t>9:00 a.m.</w:t>
      </w:r>
      <w:r w:rsidR="00731EE1" w:rsidRPr="006D45DB">
        <w:tab/>
      </w:r>
    </w:p>
    <w:p w14:paraId="24F5B843" w14:textId="633A4AD8" w:rsidR="0055335B" w:rsidRDefault="0055335B" w:rsidP="0055335B">
      <w:pPr>
        <w:tabs>
          <w:tab w:val="left" w:pos="2070"/>
          <w:tab w:val="left" w:pos="3960"/>
          <w:tab w:val="left" w:pos="4410"/>
          <w:tab w:val="left" w:pos="8460"/>
          <w:tab w:val="left" w:pos="9450"/>
        </w:tabs>
        <w:rPr>
          <w:noProof/>
        </w:rPr>
      </w:pPr>
      <w:r>
        <w:rPr>
          <w:noProof/>
        </w:rPr>
        <w:tab/>
      </w:r>
      <w:r w:rsidR="0059335A">
        <w:rPr>
          <w:noProof/>
        </w:rPr>
        <w:t>Osiel</w:t>
      </w:r>
      <w:r w:rsidR="0059335A">
        <w:rPr>
          <w:noProof/>
        </w:rPr>
        <w:tab/>
        <w:t>Judicial Remedies (LAW:8819)</w:t>
      </w:r>
      <w:r w:rsidR="0059335A">
        <w:rPr>
          <w:noProof/>
        </w:rPr>
        <w:tab/>
        <w:t>9:00 a.m.</w:t>
      </w:r>
    </w:p>
    <w:p w14:paraId="4E5626D2" w14:textId="04BB9BA5" w:rsidR="00E75034" w:rsidRDefault="00E75034" w:rsidP="0055335B">
      <w:pPr>
        <w:tabs>
          <w:tab w:val="left" w:pos="2070"/>
          <w:tab w:val="left" w:pos="3960"/>
          <w:tab w:val="left" w:pos="4410"/>
          <w:tab w:val="left" w:pos="8460"/>
          <w:tab w:val="left" w:pos="9450"/>
        </w:tabs>
        <w:rPr>
          <w:noProof/>
        </w:rPr>
      </w:pPr>
      <w:r>
        <w:rPr>
          <w:noProof/>
        </w:rPr>
        <w:tab/>
      </w:r>
      <w:r>
        <w:t>Odinet</w:t>
      </w:r>
      <w:r>
        <w:tab/>
        <w:t>Consumer Finance Law (LAW:8288)</w:t>
      </w:r>
      <w:r>
        <w:tab/>
        <w:t>9:00 a.m.</w:t>
      </w:r>
    </w:p>
    <w:p w14:paraId="64F5A511" w14:textId="4ACB86F0" w:rsidR="00B010A9" w:rsidRPr="0055335B" w:rsidRDefault="00B010A9" w:rsidP="00B671AB">
      <w:pPr>
        <w:tabs>
          <w:tab w:val="left" w:pos="2070"/>
          <w:tab w:val="left" w:pos="3960"/>
          <w:tab w:val="left" w:pos="4410"/>
          <w:tab w:val="left" w:pos="7650"/>
          <w:tab w:val="left" w:pos="8460"/>
        </w:tabs>
        <w:rPr>
          <w:b/>
          <w:bCs/>
          <w:noProof/>
        </w:rPr>
      </w:pPr>
      <w:r>
        <w:tab/>
      </w:r>
      <w:r w:rsidRPr="0055335B">
        <w:rPr>
          <w:b/>
          <w:bCs/>
        </w:rPr>
        <w:t>Make-Up Exams</w:t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="006D45DB">
        <w:rPr>
          <w:b/>
          <w:bCs/>
        </w:rPr>
        <w:t>9:00 a.m.</w:t>
      </w:r>
    </w:p>
    <w:p w14:paraId="162DAB38" w14:textId="77777777" w:rsidR="00EB54C3" w:rsidRDefault="00EB54C3" w:rsidP="00F53FE0">
      <w:pPr>
        <w:pBdr>
          <w:bottom w:val="single" w:sz="12" w:space="1" w:color="auto"/>
        </w:pBdr>
        <w:tabs>
          <w:tab w:val="left" w:pos="2070"/>
          <w:tab w:val="left" w:pos="3960"/>
          <w:tab w:val="left" w:pos="4410"/>
          <w:tab w:val="left" w:pos="7650"/>
          <w:tab w:val="left" w:pos="9000"/>
        </w:tabs>
        <w:rPr>
          <w:noProof/>
        </w:rPr>
      </w:pPr>
    </w:p>
    <w:p w14:paraId="710E5071" w14:textId="77777777" w:rsidR="002C64B0" w:rsidRDefault="002C64B0" w:rsidP="001619BE">
      <w:pPr>
        <w:tabs>
          <w:tab w:val="left" w:pos="2070"/>
          <w:tab w:val="left" w:pos="3960"/>
          <w:tab w:val="left" w:pos="4410"/>
          <w:tab w:val="left" w:pos="7650"/>
          <w:tab w:val="left" w:pos="10080"/>
        </w:tabs>
        <w:rPr>
          <w:noProof/>
        </w:rPr>
      </w:pPr>
    </w:p>
    <w:p w14:paraId="1D3DA02E" w14:textId="37B51049" w:rsidR="00B87F6C" w:rsidRDefault="00B010A9" w:rsidP="006D45DB">
      <w:pPr>
        <w:tabs>
          <w:tab w:val="left" w:pos="2070"/>
          <w:tab w:val="left" w:pos="3960"/>
          <w:tab w:val="left" w:pos="4410"/>
          <w:tab w:val="left" w:pos="8460"/>
        </w:tabs>
      </w:pPr>
      <w:r>
        <w:rPr>
          <w:b/>
          <w:noProof/>
        </w:rPr>
        <w:t xml:space="preserve">Friday, May </w:t>
      </w:r>
      <w:r w:rsidR="002321B1">
        <w:rPr>
          <w:b/>
          <w:noProof/>
        </w:rPr>
        <w:t>7</w:t>
      </w:r>
      <w:r w:rsidR="00625ACD">
        <w:tab/>
      </w:r>
      <w:r w:rsidR="00F2237B">
        <w:t>Pettys</w:t>
      </w:r>
      <w:r w:rsidR="004072BC" w:rsidRPr="00B330C6">
        <w:tab/>
      </w:r>
      <w:r w:rsidRPr="00B330C6">
        <w:t xml:space="preserve">Constitutional Law I (LAW:8010 – 1, </w:t>
      </w:r>
      <w:r w:rsidR="00F2237B">
        <w:t>3, 6</w:t>
      </w:r>
      <w:r w:rsidRPr="00B330C6">
        <w:t>)</w:t>
      </w:r>
      <w:r w:rsidR="007448BF" w:rsidRPr="00B330C6">
        <w:tab/>
      </w:r>
      <w:r w:rsidR="006D45DB">
        <w:t>9:00 a.m.</w:t>
      </w:r>
    </w:p>
    <w:p w14:paraId="22F77DE3" w14:textId="4D36B85E" w:rsidR="00B87F6C" w:rsidRDefault="00B87F6C" w:rsidP="006D45DB">
      <w:pPr>
        <w:tabs>
          <w:tab w:val="left" w:pos="2070"/>
          <w:tab w:val="left" w:pos="3960"/>
          <w:tab w:val="left" w:pos="4410"/>
          <w:tab w:val="left" w:pos="8460"/>
        </w:tabs>
      </w:pPr>
      <w:r>
        <w:tab/>
      </w:r>
      <w:r w:rsidR="00F2237B">
        <w:t>Copeland</w:t>
      </w:r>
      <w:r w:rsidRPr="00B87F6C">
        <w:tab/>
        <w:t xml:space="preserve">Constitutional Law I (LAW:8010 – </w:t>
      </w:r>
      <w:r w:rsidR="00F2237B">
        <w:t>2, 4, 8, 10</w:t>
      </w:r>
      <w:r w:rsidRPr="00B87F6C">
        <w:t>)</w:t>
      </w:r>
      <w:r w:rsidR="007E6E59" w:rsidRPr="00C60BA7">
        <w:rPr>
          <w:color w:val="FF0000"/>
        </w:rPr>
        <w:tab/>
      </w:r>
      <w:r w:rsidRPr="00B87F6C">
        <w:t>9:00 a.m.</w:t>
      </w:r>
      <w:r w:rsidR="00332C01" w:rsidRPr="00B87F6C">
        <w:t xml:space="preserve"> </w:t>
      </w:r>
      <w:r w:rsidR="00B010A9" w:rsidRPr="00876FFB">
        <w:tab/>
      </w:r>
      <w:r w:rsidR="00B010A9">
        <w:tab/>
      </w:r>
    </w:p>
    <w:p w14:paraId="000832DF" w14:textId="77777777" w:rsidR="0059335A" w:rsidRDefault="00B87F6C" w:rsidP="004D6B9A">
      <w:pPr>
        <w:tabs>
          <w:tab w:val="left" w:pos="2070"/>
          <w:tab w:val="left" w:pos="3960"/>
          <w:tab w:val="left" w:pos="4410"/>
          <w:tab w:val="left" w:pos="8460"/>
        </w:tabs>
      </w:pPr>
      <w:r>
        <w:tab/>
      </w:r>
      <w:r w:rsidR="00A20F4E">
        <w:t>Grewal</w:t>
      </w:r>
      <w:r w:rsidR="00B010A9">
        <w:tab/>
        <w:t xml:space="preserve">Constitutional Law I (LAW:8010 – 5, 7, </w:t>
      </w:r>
      <w:r w:rsidR="00A20F4E">
        <w:t>9</w:t>
      </w:r>
      <w:r w:rsidR="00B010A9">
        <w:t>)</w:t>
      </w:r>
      <w:r w:rsidR="00B010A9" w:rsidRPr="00876FFB">
        <w:tab/>
      </w:r>
      <w:r w:rsidR="006D45DB">
        <w:t>9:00 a.m.</w:t>
      </w:r>
    </w:p>
    <w:p w14:paraId="2960182D" w14:textId="77777777" w:rsidR="00910792" w:rsidRDefault="0059335A" w:rsidP="00910792">
      <w:pPr>
        <w:tabs>
          <w:tab w:val="left" w:pos="2070"/>
          <w:tab w:val="left" w:pos="3960"/>
          <w:tab w:val="left" w:pos="8460"/>
          <w:tab w:val="left" w:pos="9450"/>
        </w:tabs>
        <w:rPr>
          <w:noProof/>
        </w:rPr>
      </w:pPr>
      <w:r>
        <w:tab/>
      </w:r>
      <w:r w:rsidR="00910792">
        <w:rPr>
          <w:noProof/>
        </w:rPr>
        <w:t>Lyon</w:t>
      </w:r>
      <w:r w:rsidR="00910792">
        <w:rPr>
          <w:noProof/>
        </w:rPr>
        <w:tab/>
        <w:t>Crim Proc: Investigation (LAW:8350)</w:t>
      </w:r>
      <w:r w:rsidR="00910792" w:rsidRPr="006B5D88">
        <w:rPr>
          <w:noProof/>
          <w:sz w:val="22"/>
          <w:szCs w:val="22"/>
        </w:rPr>
        <w:t xml:space="preserve">  </w:t>
      </w:r>
      <w:r w:rsidR="00910792">
        <w:rPr>
          <w:noProof/>
          <w:sz w:val="20"/>
          <w:szCs w:val="20"/>
        </w:rPr>
        <w:tab/>
      </w:r>
      <w:r w:rsidR="00910792">
        <w:rPr>
          <w:noProof/>
        </w:rPr>
        <w:t>9:00 a.m.</w:t>
      </w:r>
      <w:r w:rsidR="00910792">
        <w:rPr>
          <w:noProof/>
        </w:rPr>
        <w:tab/>
      </w:r>
    </w:p>
    <w:p w14:paraId="1551830D" w14:textId="668C4000" w:rsidR="00A72D56" w:rsidRDefault="000A20FF" w:rsidP="000D70AD">
      <w:pPr>
        <w:tabs>
          <w:tab w:val="left" w:pos="2070"/>
          <w:tab w:val="left" w:pos="3960"/>
          <w:tab w:val="left" w:pos="4410"/>
          <w:tab w:val="left" w:pos="8460"/>
        </w:tabs>
        <w:rPr>
          <w:noProof/>
        </w:rPr>
      </w:pPr>
      <w:r>
        <w:tab/>
      </w:r>
      <w:r w:rsidR="00B010A9">
        <w:tab/>
      </w:r>
    </w:p>
    <w:p w14:paraId="45260F2A" w14:textId="77777777" w:rsidR="002A070C" w:rsidRDefault="002A070C" w:rsidP="00F53FE0">
      <w:pPr>
        <w:pBdr>
          <w:bottom w:val="single" w:sz="12" w:space="1" w:color="auto"/>
        </w:pBdr>
        <w:tabs>
          <w:tab w:val="left" w:pos="2070"/>
          <w:tab w:val="left" w:pos="3960"/>
          <w:tab w:val="left" w:pos="4410"/>
          <w:tab w:val="left" w:pos="7650"/>
          <w:tab w:val="left" w:pos="9000"/>
        </w:tabs>
        <w:rPr>
          <w:noProof/>
        </w:rPr>
      </w:pPr>
    </w:p>
    <w:p w14:paraId="60208B82" w14:textId="77777777" w:rsidR="0040061A" w:rsidRPr="0040061A" w:rsidRDefault="0040061A" w:rsidP="00F53FE0">
      <w:pPr>
        <w:tabs>
          <w:tab w:val="left" w:pos="2070"/>
          <w:tab w:val="left" w:pos="3960"/>
          <w:tab w:val="left" w:pos="4410"/>
          <w:tab w:val="left" w:pos="7650"/>
          <w:tab w:val="left" w:pos="9000"/>
        </w:tabs>
        <w:rPr>
          <w:b/>
          <w:noProof/>
        </w:rPr>
      </w:pPr>
    </w:p>
    <w:p w14:paraId="5FFFE992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48F59763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52325621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71C31BF2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49996C69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54E1A259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6F05E551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0D980858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2EB13840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0B91CA87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45EDFC88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60EEB33E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211A5D69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6B9E8CCF" w14:textId="77777777" w:rsidR="00856D4A" w:rsidRDefault="00856D4A" w:rsidP="00856D4A">
      <w:pPr>
        <w:pBdr>
          <w:bottom w:val="single" w:sz="12" w:space="1" w:color="auto"/>
        </w:pBdr>
        <w:tabs>
          <w:tab w:val="left" w:pos="2070"/>
          <w:tab w:val="left" w:pos="3960"/>
          <w:tab w:val="left" w:pos="4410"/>
          <w:tab w:val="left" w:pos="7740"/>
          <w:tab w:val="left" w:pos="8460"/>
        </w:tabs>
        <w:rPr>
          <w:b/>
          <w:noProof/>
        </w:rPr>
      </w:pPr>
    </w:p>
    <w:p w14:paraId="0959A35F" w14:textId="6DF503C5" w:rsidR="00856D4A" w:rsidRDefault="00856D4A" w:rsidP="00856D4A">
      <w:pPr>
        <w:pBdr>
          <w:bottom w:val="single" w:sz="12" w:space="1" w:color="auto"/>
        </w:pBdr>
        <w:tabs>
          <w:tab w:val="left" w:pos="2070"/>
          <w:tab w:val="left" w:pos="3960"/>
          <w:tab w:val="left" w:pos="4410"/>
          <w:tab w:val="left" w:pos="7740"/>
          <w:tab w:val="left" w:pos="8460"/>
        </w:tabs>
        <w:rPr>
          <w:b/>
          <w:noProof/>
        </w:rPr>
      </w:pPr>
      <w:r>
        <w:rPr>
          <w:b/>
          <w:noProof/>
        </w:rPr>
        <w:t>Date</w:t>
      </w:r>
      <w:r>
        <w:rPr>
          <w:noProof/>
        </w:rPr>
        <w:tab/>
      </w:r>
      <w:r>
        <w:rPr>
          <w:b/>
          <w:noProof/>
        </w:rPr>
        <w:t>Faculty</w:t>
      </w:r>
      <w:r>
        <w:rPr>
          <w:b/>
          <w:noProof/>
        </w:rPr>
        <w:tab/>
        <w:t>Course</w:t>
      </w:r>
      <w:r>
        <w:rPr>
          <w:b/>
          <w:noProof/>
        </w:rPr>
        <w:tab/>
      </w:r>
      <w:r>
        <w:rPr>
          <w:b/>
          <w:noProof/>
        </w:rPr>
        <w:tab/>
        <w:t>Time</w:t>
      </w:r>
      <w:r w:rsidRPr="0040061A">
        <w:rPr>
          <w:b/>
          <w:noProof/>
        </w:rPr>
        <w:tab/>
      </w:r>
      <w:r>
        <w:rPr>
          <w:b/>
          <w:noProof/>
        </w:rPr>
        <w:tab/>
      </w:r>
    </w:p>
    <w:p w14:paraId="13C639C0" w14:textId="77777777" w:rsidR="00856D4A" w:rsidRDefault="00856D4A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b/>
          <w:noProof/>
        </w:rPr>
      </w:pPr>
    </w:p>
    <w:p w14:paraId="205EB950" w14:textId="36A23E30" w:rsidR="00AA00A8" w:rsidRDefault="00615C83" w:rsidP="006D45DB">
      <w:pPr>
        <w:tabs>
          <w:tab w:val="left" w:pos="2070"/>
          <w:tab w:val="left" w:pos="3960"/>
          <w:tab w:val="left" w:pos="4410"/>
          <w:tab w:val="left" w:pos="8460"/>
          <w:tab w:val="left" w:pos="8715"/>
          <w:tab w:val="left" w:pos="9000"/>
        </w:tabs>
        <w:rPr>
          <w:noProof/>
        </w:rPr>
      </w:pPr>
      <w:r>
        <w:rPr>
          <w:b/>
          <w:noProof/>
        </w:rPr>
        <w:t>Monday, May 1</w:t>
      </w:r>
      <w:r w:rsidR="002321B1">
        <w:rPr>
          <w:b/>
          <w:noProof/>
        </w:rPr>
        <w:t>0</w:t>
      </w:r>
      <w:r w:rsidR="00BF5703">
        <w:tab/>
      </w:r>
      <w:r>
        <w:t>Miller</w:t>
      </w:r>
      <w:r w:rsidR="00C13EBA">
        <w:rPr>
          <w:noProof/>
        </w:rPr>
        <w:tab/>
      </w:r>
      <w:r>
        <w:rPr>
          <w:noProof/>
        </w:rPr>
        <w:t>Corporate Finance (LAW:8307)</w:t>
      </w:r>
      <w:r w:rsidR="001619BE" w:rsidRPr="00ED743D">
        <w:rPr>
          <w:b/>
          <w:noProof/>
          <w:sz w:val="22"/>
          <w:szCs w:val="22"/>
        </w:rPr>
        <w:t xml:space="preserve"> </w:t>
      </w:r>
      <w:r w:rsidR="001619BE">
        <w:rPr>
          <w:b/>
          <w:noProof/>
          <w:sz w:val="20"/>
          <w:szCs w:val="20"/>
        </w:rPr>
        <w:tab/>
      </w:r>
      <w:r w:rsidR="006D45DB">
        <w:rPr>
          <w:noProof/>
        </w:rPr>
        <w:t>9:00 a.m.</w:t>
      </w:r>
      <w:r w:rsidR="006D45DB">
        <w:rPr>
          <w:noProof/>
        </w:rPr>
        <w:tab/>
      </w:r>
      <w:r w:rsidR="000A20FF">
        <w:tab/>
      </w:r>
    </w:p>
    <w:p w14:paraId="2A972823" w14:textId="72E5A970" w:rsidR="00E75034" w:rsidRDefault="00615C83" w:rsidP="00615C83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noProof/>
        </w:rPr>
      </w:pPr>
      <w:r>
        <w:rPr>
          <w:noProof/>
        </w:rPr>
        <w:tab/>
      </w:r>
      <w:r w:rsidR="003032B2">
        <w:rPr>
          <w:noProof/>
        </w:rPr>
        <w:t>Gittler</w:t>
      </w:r>
      <w:r w:rsidR="003032B2">
        <w:rPr>
          <w:noProof/>
        </w:rPr>
        <w:tab/>
        <w:t>Legislation (LAW:8712)</w:t>
      </w:r>
      <w:r w:rsidR="003032B2">
        <w:rPr>
          <w:noProof/>
        </w:rPr>
        <w:tab/>
        <w:t>9:00 a.m.</w:t>
      </w:r>
    </w:p>
    <w:p w14:paraId="28A31A4D" w14:textId="08EFE5BC" w:rsidR="00615C83" w:rsidRDefault="00E75034" w:rsidP="00615C83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noProof/>
        </w:rPr>
      </w:pPr>
      <w:r>
        <w:rPr>
          <w:noProof/>
        </w:rPr>
        <w:tab/>
        <w:t>Carslon</w:t>
      </w:r>
      <w:r>
        <w:rPr>
          <w:noProof/>
        </w:rPr>
        <w:tab/>
        <w:t>Water Law (LAW:</w:t>
      </w:r>
      <w:r w:rsidR="00C24443">
        <w:rPr>
          <w:noProof/>
        </w:rPr>
        <w:t>8992)</w:t>
      </w:r>
      <w:r w:rsidR="00C24443">
        <w:rPr>
          <w:noProof/>
        </w:rPr>
        <w:tab/>
        <w:t>9:00 a.m.</w:t>
      </w:r>
    </w:p>
    <w:p w14:paraId="764D1112" w14:textId="45C7F17D" w:rsidR="00856D4A" w:rsidRDefault="00856D4A" w:rsidP="00615C83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noProof/>
        </w:rPr>
      </w:pPr>
      <w:r>
        <w:rPr>
          <w:noProof/>
        </w:rPr>
        <w:tab/>
        <w:t>Page</w:t>
      </w:r>
      <w:r>
        <w:rPr>
          <w:noProof/>
        </w:rPr>
        <w:tab/>
        <w:t>Human Rights (LAW:8570)</w:t>
      </w:r>
      <w:r>
        <w:rPr>
          <w:noProof/>
        </w:rPr>
        <w:tab/>
        <w:t>9:00 a.m.</w:t>
      </w:r>
    </w:p>
    <w:p w14:paraId="14B36C4B" w14:textId="03768BF9" w:rsidR="00EA58F5" w:rsidRPr="000D70AD" w:rsidRDefault="00615C83" w:rsidP="000D70AD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b/>
          <w:bCs/>
          <w:noProof/>
        </w:rPr>
      </w:pPr>
      <w:r>
        <w:rPr>
          <w:noProof/>
        </w:rPr>
        <w:tab/>
      </w:r>
      <w:r w:rsidRPr="0055335B">
        <w:rPr>
          <w:b/>
          <w:bCs/>
        </w:rPr>
        <w:t>Make-Up Exams</w:t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="006D45DB">
        <w:rPr>
          <w:b/>
          <w:bCs/>
        </w:rPr>
        <w:t>9:00 a.m.</w:t>
      </w:r>
      <w:r w:rsidR="000A20FF">
        <w:rPr>
          <w:b/>
          <w:bCs/>
        </w:rPr>
        <w:tab/>
      </w:r>
    </w:p>
    <w:p w14:paraId="424E4167" w14:textId="77777777" w:rsidR="00834826" w:rsidRDefault="00834826" w:rsidP="00624E6E">
      <w:pPr>
        <w:tabs>
          <w:tab w:val="left" w:pos="2070"/>
          <w:tab w:val="left" w:pos="3960"/>
          <w:tab w:val="left" w:pos="4410"/>
          <w:tab w:val="left" w:pos="7650"/>
          <w:tab w:val="left" w:pos="9000"/>
          <w:tab w:val="left" w:pos="9450"/>
        </w:tabs>
        <w:rPr>
          <w:b/>
          <w:noProof/>
        </w:rPr>
      </w:pPr>
      <w:r>
        <w:rPr>
          <w:b/>
          <w:noProof/>
        </w:rPr>
        <w:t>____________________________</w:t>
      </w:r>
      <w:r w:rsidRPr="0040061A">
        <w:rPr>
          <w:b/>
          <w:noProof/>
        </w:rPr>
        <w:t>_______________________________________________________</w:t>
      </w:r>
      <w:r>
        <w:rPr>
          <w:b/>
          <w:noProof/>
        </w:rPr>
        <w:t>_</w:t>
      </w:r>
      <w:r w:rsidR="00D419F5">
        <w:rPr>
          <w:b/>
          <w:noProof/>
        </w:rPr>
        <w:t>_______</w:t>
      </w:r>
      <w:r w:rsidRPr="0040061A">
        <w:rPr>
          <w:b/>
          <w:noProof/>
        </w:rPr>
        <w:t>____</w:t>
      </w:r>
    </w:p>
    <w:p w14:paraId="4B5A909F" w14:textId="77777777" w:rsidR="00856D4A" w:rsidRDefault="00856D4A" w:rsidP="003C35F6">
      <w:pPr>
        <w:tabs>
          <w:tab w:val="left" w:pos="2070"/>
          <w:tab w:val="left" w:pos="3960"/>
          <w:tab w:val="left" w:pos="4410"/>
          <w:tab w:val="left" w:pos="8460"/>
          <w:tab w:val="left" w:pos="9450"/>
        </w:tabs>
        <w:rPr>
          <w:b/>
          <w:noProof/>
        </w:rPr>
      </w:pPr>
    </w:p>
    <w:p w14:paraId="7745971B" w14:textId="40F8481D" w:rsidR="00615C83" w:rsidRDefault="00615C83" w:rsidP="00615C83">
      <w:pPr>
        <w:tabs>
          <w:tab w:val="left" w:pos="2070"/>
          <w:tab w:val="left" w:pos="3960"/>
          <w:tab w:val="left" w:pos="4410"/>
          <w:tab w:val="left" w:pos="8460"/>
          <w:tab w:val="left" w:pos="9450"/>
        </w:tabs>
        <w:rPr>
          <w:noProof/>
        </w:rPr>
      </w:pPr>
      <w:r>
        <w:rPr>
          <w:b/>
          <w:noProof/>
        </w:rPr>
        <w:t>Tuesday, May 1</w:t>
      </w:r>
      <w:r w:rsidR="002321B1">
        <w:rPr>
          <w:b/>
          <w:noProof/>
        </w:rPr>
        <w:t>1</w:t>
      </w:r>
      <w:r w:rsidR="000A20FF">
        <w:rPr>
          <w:noProof/>
        </w:rPr>
        <w:tab/>
      </w:r>
      <w:r w:rsidR="000D70AD">
        <w:t>Sullivan</w:t>
      </w:r>
      <w:r w:rsidR="000D70AD">
        <w:tab/>
        <w:t>Evidence (LAW:8460)</w:t>
      </w:r>
      <w:r w:rsidR="000D70AD">
        <w:tab/>
        <w:t>9:00 a.m.</w:t>
      </w:r>
    </w:p>
    <w:p w14:paraId="1B0397E9" w14:textId="66F5068F" w:rsidR="00DB0065" w:rsidRDefault="00DB0065" w:rsidP="00615C83">
      <w:pPr>
        <w:tabs>
          <w:tab w:val="left" w:pos="2070"/>
          <w:tab w:val="left" w:pos="3960"/>
          <w:tab w:val="left" w:pos="4410"/>
          <w:tab w:val="left" w:pos="8460"/>
          <w:tab w:val="left" w:pos="9450"/>
        </w:tabs>
      </w:pPr>
      <w:r>
        <w:tab/>
        <w:t>Thelen</w:t>
      </w:r>
      <w:r>
        <w:tab/>
        <w:t>Non-Profit Organizations (LAW:8755)</w:t>
      </w:r>
      <w:r>
        <w:tab/>
        <w:t>9:00 a.m.</w:t>
      </w:r>
    </w:p>
    <w:p w14:paraId="61098991" w14:textId="37FB3AB9" w:rsidR="00C61C9F" w:rsidRPr="00C61C9F" w:rsidRDefault="00C61C9F" w:rsidP="00615C83">
      <w:pPr>
        <w:tabs>
          <w:tab w:val="left" w:pos="2070"/>
          <w:tab w:val="left" w:pos="3960"/>
          <w:tab w:val="left" w:pos="4410"/>
          <w:tab w:val="left" w:pos="8460"/>
          <w:tab w:val="left" w:pos="9450"/>
        </w:tabs>
        <w:rPr>
          <w:b/>
          <w:bCs/>
          <w:noProof/>
        </w:rPr>
      </w:pPr>
      <w:r w:rsidRPr="00C61C9F">
        <w:rPr>
          <w:b/>
          <w:bCs/>
        </w:rPr>
        <w:t>_______________________________________________________________________________________________</w:t>
      </w:r>
    </w:p>
    <w:p w14:paraId="483F8397" w14:textId="7E85B9A7" w:rsidR="004734D8" w:rsidRPr="00856D4A" w:rsidRDefault="00687527" w:rsidP="00856D4A">
      <w:pPr>
        <w:tabs>
          <w:tab w:val="left" w:pos="2070"/>
          <w:tab w:val="left" w:pos="3960"/>
          <w:tab w:val="left" w:pos="4410"/>
          <w:tab w:val="left" w:pos="8460"/>
          <w:tab w:val="left" w:pos="9450"/>
        </w:tabs>
        <w:rPr>
          <w:noProof/>
        </w:rPr>
      </w:pPr>
      <w:r>
        <w:rPr>
          <w:noProof/>
        </w:rPr>
        <w:tab/>
      </w:r>
    </w:p>
    <w:p w14:paraId="7F61237E" w14:textId="3E98CA1F" w:rsidR="00F2237B" w:rsidRDefault="007556DA" w:rsidP="00F2237B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noProof/>
        </w:rPr>
      </w:pPr>
      <w:r>
        <w:rPr>
          <w:b/>
          <w:noProof/>
        </w:rPr>
        <w:t>Wed</w:t>
      </w:r>
      <w:r w:rsidR="000B62B1">
        <w:rPr>
          <w:b/>
          <w:noProof/>
        </w:rPr>
        <w:t>.</w:t>
      </w:r>
      <w:r w:rsidR="0059335A">
        <w:rPr>
          <w:b/>
          <w:noProof/>
        </w:rPr>
        <w:t xml:space="preserve">, </w:t>
      </w:r>
      <w:r>
        <w:rPr>
          <w:b/>
          <w:noProof/>
        </w:rPr>
        <w:t>May 1</w:t>
      </w:r>
      <w:r w:rsidR="00F2237B">
        <w:rPr>
          <w:b/>
          <w:noProof/>
        </w:rPr>
        <w:t>2</w:t>
      </w:r>
      <w:r w:rsidR="000D70AD">
        <w:rPr>
          <w:b/>
          <w:noProof/>
        </w:rPr>
        <w:t xml:space="preserve"> </w:t>
      </w:r>
      <w:r w:rsidR="00C61C9F">
        <w:rPr>
          <w:b/>
          <w:noProof/>
        </w:rPr>
        <w:tab/>
      </w:r>
      <w:r w:rsidR="00F2237B">
        <w:rPr>
          <w:bCs/>
          <w:noProof/>
        </w:rPr>
        <w:t>Diamantis</w:t>
      </w:r>
      <w:r w:rsidR="00F2237B">
        <w:rPr>
          <w:noProof/>
        </w:rPr>
        <w:tab/>
        <w:t>Criminal Law (LAW:8022 – 1, 2, 3, 4, 8)</w:t>
      </w:r>
      <w:r w:rsidR="00F2237B">
        <w:rPr>
          <w:noProof/>
        </w:rPr>
        <w:tab/>
        <w:t>9:00 a.m.</w:t>
      </w:r>
    </w:p>
    <w:p w14:paraId="3638071B" w14:textId="68A327D0" w:rsidR="00F2237B" w:rsidRDefault="00F2237B" w:rsidP="00F2237B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noProof/>
        </w:rPr>
      </w:pPr>
      <w:r>
        <w:rPr>
          <w:noProof/>
        </w:rPr>
        <w:tab/>
        <w:t>Hughes</w:t>
      </w:r>
      <w:r>
        <w:rPr>
          <w:noProof/>
        </w:rPr>
        <w:tab/>
        <w:t>Criminal Law (LAW:8022 – 5, 6, 7, 9, 10)</w:t>
      </w:r>
      <w:r>
        <w:rPr>
          <w:noProof/>
        </w:rPr>
        <w:tab/>
      </w:r>
      <w:r w:rsidR="00910792">
        <w:rPr>
          <w:noProof/>
        </w:rPr>
        <w:t>Self-scheduled</w:t>
      </w:r>
    </w:p>
    <w:p w14:paraId="26E96B50" w14:textId="75FDAB46" w:rsidR="000B62B1" w:rsidRDefault="0059335A" w:rsidP="0045709A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noProof/>
        </w:rPr>
      </w:pPr>
      <w:r>
        <w:rPr>
          <w:noProof/>
        </w:rPr>
        <w:tab/>
        <w:t>Muller</w:t>
      </w:r>
      <w:r>
        <w:rPr>
          <w:noProof/>
        </w:rPr>
        <w:tab/>
        <w:t>Federal Courts (</w:t>
      </w:r>
      <w:r w:rsidR="00E75034">
        <w:rPr>
          <w:noProof/>
        </w:rPr>
        <w:t>LAW:8481)</w:t>
      </w:r>
      <w:r w:rsidR="00E75034">
        <w:rPr>
          <w:noProof/>
        </w:rPr>
        <w:tab/>
        <w:t>9:00 a.m.</w:t>
      </w:r>
    </w:p>
    <w:p w14:paraId="0D70656C" w14:textId="321A056A" w:rsidR="007556DA" w:rsidRPr="000D70AD" w:rsidRDefault="007556DA" w:rsidP="000D70AD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b/>
          <w:bCs/>
          <w:noProof/>
        </w:rPr>
      </w:pPr>
      <w:r>
        <w:rPr>
          <w:noProof/>
        </w:rPr>
        <w:tab/>
      </w:r>
      <w:r w:rsidRPr="0055335B">
        <w:rPr>
          <w:b/>
          <w:bCs/>
        </w:rPr>
        <w:t>Make-Up Exams</w:t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="006D45DB">
        <w:rPr>
          <w:b/>
          <w:bCs/>
        </w:rPr>
        <w:t>9:00 a.m.</w:t>
      </w:r>
      <w:r w:rsidR="000A20FF">
        <w:rPr>
          <w:b/>
          <w:bCs/>
        </w:rPr>
        <w:tab/>
      </w:r>
    </w:p>
    <w:p w14:paraId="07819AE3" w14:textId="77777777" w:rsidR="00211DAD" w:rsidRDefault="00211DAD" w:rsidP="00F53FE0">
      <w:pPr>
        <w:pBdr>
          <w:bottom w:val="single" w:sz="12" w:space="0" w:color="auto"/>
        </w:pBdr>
        <w:tabs>
          <w:tab w:val="left" w:pos="2070"/>
          <w:tab w:val="left" w:pos="3960"/>
          <w:tab w:val="left" w:pos="4410"/>
          <w:tab w:val="left" w:pos="7650"/>
          <w:tab w:val="left" w:pos="9000"/>
        </w:tabs>
        <w:rPr>
          <w:noProof/>
        </w:rPr>
      </w:pPr>
    </w:p>
    <w:p w14:paraId="121F9F74" w14:textId="64DA7D73" w:rsidR="00211DAD" w:rsidRPr="00211DAD" w:rsidRDefault="00211DAD" w:rsidP="00F53FE0">
      <w:pPr>
        <w:tabs>
          <w:tab w:val="left" w:pos="2070"/>
          <w:tab w:val="left" w:pos="3960"/>
          <w:tab w:val="left" w:pos="4410"/>
          <w:tab w:val="left" w:pos="7650"/>
          <w:tab w:val="left" w:pos="9000"/>
        </w:tabs>
        <w:rPr>
          <w:noProof/>
        </w:rPr>
      </w:pPr>
    </w:p>
    <w:p w14:paraId="2274FF68" w14:textId="7F125B5D" w:rsidR="004D038B" w:rsidRPr="004E559D" w:rsidRDefault="007556DA" w:rsidP="0000520F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450"/>
        </w:tabs>
        <w:rPr>
          <w:b/>
          <w:noProof/>
        </w:rPr>
      </w:pPr>
      <w:r>
        <w:rPr>
          <w:b/>
          <w:noProof/>
        </w:rPr>
        <w:t>Thursday, May 1</w:t>
      </w:r>
      <w:r w:rsidR="002321B1">
        <w:rPr>
          <w:b/>
          <w:noProof/>
        </w:rPr>
        <w:t>3</w:t>
      </w:r>
      <w:r w:rsidR="00C37739">
        <w:rPr>
          <w:b/>
          <w:noProof/>
        </w:rPr>
        <w:tab/>
      </w:r>
      <w:r w:rsidR="00A20F4E">
        <w:rPr>
          <w:noProof/>
        </w:rPr>
        <w:t>Miller</w:t>
      </w:r>
      <w:r w:rsidR="00A20F4E">
        <w:rPr>
          <w:noProof/>
        </w:rPr>
        <w:tab/>
        <w:t>Mergers and Acquisitions (LAW:8726</w:t>
      </w:r>
      <w:r w:rsidR="00A20F4E" w:rsidRPr="006B5D88">
        <w:rPr>
          <w:noProof/>
          <w:sz w:val="22"/>
          <w:szCs w:val="22"/>
        </w:rPr>
        <w:t>)</w:t>
      </w:r>
      <w:r w:rsidR="00A20F4E">
        <w:rPr>
          <w:noProof/>
          <w:sz w:val="20"/>
          <w:szCs w:val="20"/>
        </w:rPr>
        <w:t xml:space="preserve"> </w:t>
      </w:r>
      <w:r w:rsidR="00A20F4E">
        <w:rPr>
          <w:noProof/>
          <w:sz w:val="20"/>
          <w:szCs w:val="20"/>
        </w:rPr>
        <w:tab/>
      </w:r>
      <w:r w:rsidR="00A20F4E" w:rsidRPr="006D45DB">
        <w:rPr>
          <w:noProof/>
        </w:rPr>
        <w:t>9:00 a.m.</w:t>
      </w:r>
    </w:p>
    <w:p w14:paraId="015CAA05" w14:textId="115BE505" w:rsidR="00010516" w:rsidRDefault="00A20F4E" w:rsidP="0000520F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450"/>
        </w:tabs>
        <w:rPr>
          <w:noProof/>
        </w:rPr>
      </w:pPr>
      <w:r>
        <w:tab/>
      </w:r>
      <w:r>
        <w:rPr>
          <w:noProof/>
        </w:rPr>
        <w:t>Rantanen</w:t>
      </w:r>
      <w:r>
        <w:rPr>
          <w:noProof/>
        </w:rPr>
        <w:tab/>
        <w:t>Intro to IP (LAW:8643)</w:t>
      </w:r>
      <w:r>
        <w:rPr>
          <w:noProof/>
          <w:sz w:val="20"/>
          <w:szCs w:val="20"/>
        </w:rPr>
        <w:tab/>
      </w:r>
      <w:r w:rsidRPr="006D45DB">
        <w:rPr>
          <w:noProof/>
        </w:rPr>
        <w:t>9:00 a.m.</w:t>
      </w:r>
    </w:p>
    <w:p w14:paraId="0D6DAE7C" w14:textId="216349EE" w:rsidR="00DB0065" w:rsidRDefault="00DB0065" w:rsidP="0000520F">
      <w:pPr>
        <w:tabs>
          <w:tab w:val="left" w:pos="2070"/>
          <w:tab w:val="left" w:pos="3960"/>
          <w:tab w:val="left" w:pos="4410"/>
          <w:tab w:val="left" w:pos="8460"/>
          <w:tab w:val="left" w:pos="9000"/>
          <w:tab w:val="left" w:pos="9450"/>
        </w:tabs>
      </w:pPr>
      <w:r>
        <w:rPr>
          <w:noProof/>
        </w:rPr>
        <w:tab/>
        <w:t>Odinet</w:t>
      </w:r>
      <w:r>
        <w:rPr>
          <w:noProof/>
        </w:rPr>
        <w:tab/>
        <w:t>Secured Transactions (LAW:8273)</w:t>
      </w:r>
      <w:r>
        <w:rPr>
          <w:noProof/>
        </w:rPr>
        <w:tab/>
        <w:t>9:00 a.m.</w:t>
      </w:r>
    </w:p>
    <w:p w14:paraId="5732B487" w14:textId="77777777" w:rsidR="00010516" w:rsidRDefault="00010516" w:rsidP="00010516">
      <w:pPr>
        <w:pBdr>
          <w:bottom w:val="single" w:sz="12" w:space="0" w:color="auto"/>
        </w:pBdr>
        <w:tabs>
          <w:tab w:val="left" w:pos="2070"/>
          <w:tab w:val="left" w:pos="3960"/>
          <w:tab w:val="left" w:pos="4410"/>
          <w:tab w:val="left" w:pos="7650"/>
          <w:tab w:val="left" w:pos="9000"/>
        </w:tabs>
        <w:rPr>
          <w:noProof/>
        </w:rPr>
      </w:pPr>
    </w:p>
    <w:p w14:paraId="4F448D7D" w14:textId="77777777" w:rsidR="00010516" w:rsidRPr="00211DAD" w:rsidRDefault="00010516" w:rsidP="00010516">
      <w:pPr>
        <w:tabs>
          <w:tab w:val="left" w:pos="2070"/>
          <w:tab w:val="left" w:pos="3960"/>
          <w:tab w:val="left" w:pos="4410"/>
          <w:tab w:val="left" w:pos="7650"/>
          <w:tab w:val="left" w:pos="9000"/>
        </w:tabs>
        <w:rPr>
          <w:noProof/>
        </w:rPr>
      </w:pPr>
    </w:p>
    <w:p w14:paraId="68A20FE1" w14:textId="4F37C175" w:rsidR="00C9038A" w:rsidRPr="00B707C2" w:rsidRDefault="00010516" w:rsidP="00010516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b/>
          <w:noProof/>
        </w:rPr>
      </w:pPr>
      <w:r>
        <w:rPr>
          <w:b/>
          <w:noProof/>
        </w:rPr>
        <w:t>Friday, May 1</w:t>
      </w:r>
      <w:r w:rsidR="002321B1">
        <w:rPr>
          <w:b/>
          <w:noProof/>
        </w:rPr>
        <w:t>4</w:t>
      </w:r>
      <w:r>
        <w:rPr>
          <w:b/>
          <w:noProof/>
        </w:rPr>
        <w:tab/>
      </w:r>
      <w:r w:rsidRPr="0055335B">
        <w:rPr>
          <w:b/>
          <w:bCs/>
        </w:rPr>
        <w:t>Make-Up Exams</w:t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="006D45DB">
        <w:rPr>
          <w:b/>
          <w:bCs/>
        </w:rPr>
        <w:t>9:00 a.m.</w:t>
      </w:r>
      <w:r w:rsidR="000A20FF">
        <w:rPr>
          <w:b/>
          <w:bCs/>
        </w:rPr>
        <w:tab/>
      </w:r>
    </w:p>
    <w:p w14:paraId="64CCF1F1" w14:textId="77777777" w:rsidR="00C9038A" w:rsidRDefault="00C9038A" w:rsidP="00010516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b/>
          <w:bCs/>
        </w:rPr>
      </w:pPr>
    </w:p>
    <w:p w14:paraId="59033DEA" w14:textId="77777777" w:rsidR="00C9038A" w:rsidRDefault="00C9038A" w:rsidP="00C9038A">
      <w:pPr>
        <w:pBdr>
          <w:top w:val="single" w:sz="12" w:space="1" w:color="auto"/>
        </w:pBd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b/>
          <w:noProof/>
        </w:rPr>
      </w:pPr>
    </w:p>
    <w:p w14:paraId="5E009CAE" w14:textId="4D401317" w:rsidR="00C9038A" w:rsidRPr="0055335B" w:rsidRDefault="00C9038A" w:rsidP="00C9038A">
      <w:pPr>
        <w:pBdr>
          <w:top w:val="single" w:sz="12" w:space="1" w:color="auto"/>
        </w:pBd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b/>
          <w:bCs/>
          <w:noProof/>
        </w:rPr>
      </w:pPr>
      <w:r>
        <w:rPr>
          <w:b/>
          <w:noProof/>
        </w:rPr>
        <w:t>Monday, May 1</w:t>
      </w:r>
      <w:r w:rsidR="002321B1">
        <w:rPr>
          <w:b/>
          <w:noProof/>
        </w:rPr>
        <w:t>7</w:t>
      </w:r>
      <w:r>
        <w:rPr>
          <w:b/>
          <w:noProof/>
        </w:rPr>
        <w:tab/>
      </w:r>
      <w:r w:rsidRPr="0055335B">
        <w:rPr>
          <w:b/>
          <w:bCs/>
        </w:rPr>
        <w:t>Make-Up Exams</w:t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Pr="0055335B">
        <w:rPr>
          <w:b/>
          <w:bCs/>
        </w:rPr>
        <w:tab/>
      </w:r>
      <w:r w:rsidR="006D45DB">
        <w:rPr>
          <w:b/>
          <w:bCs/>
        </w:rPr>
        <w:t>9:00 a.m.</w:t>
      </w:r>
      <w:r w:rsidR="000A20FF">
        <w:rPr>
          <w:b/>
          <w:bCs/>
        </w:rPr>
        <w:tab/>
      </w:r>
    </w:p>
    <w:p w14:paraId="14FE8763" w14:textId="33B6B4F4" w:rsidR="009E0D90" w:rsidRPr="0055335B" w:rsidRDefault="00DB0065" w:rsidP="00010516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b/>
          <w:bCs/>
          <w:noProof/>
        </w:rPr>
      </w:pPr>
      <w:r>
        <w:rPr>
          <w:b/>
          <w:bCs/>
          <w:noProof/>
        </w:rPr>
        <w:t>_______________________________________________________________________________________________</w:t>
      </w:r>
    </w:p>
    <w:p w14:paraId="4D9CB335" w14:textId="77777777" w:rsidR="009E0D90" w:rsidRDefault="009E0D90" w:rsidP="009E0D90">
      <w:p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</w:p>
    <w:p w14:paraId="0F93E85A" w14:textId="77777777" w:rsidR="009E0D90" w:rsidRDefault="009E0D90" w:rsidP="009E0D90">
      <w:p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  <w:r w:rsidRPr="002B57EE">
        <w:rPr>
          <w:b/>
          <w:noProof/>
          <w:highlight w:val="yellow"/>
        </w:rPr>
        <w:t>Take home exam, class project, or paper:</w:t>
      </w:r>
    </w:p>
    <w:p w14:paraId="59F3935E" w14:textId="77777777" w:rsidR="009E0D90" w:rsidRDefault="009E0D90" w:rsidP="009E0D90">
      <w:p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</w:p>
    <w:p w14:paraId="20041E72" w14:textId="258B06BB" w:rsidR="004677CD" w:rsidRPr="004677CD" w:rsidRDefault="0045709A" w:rsidP="004677CD">
      <w:pPr>
        <w:tabs>
          <w:tab w:val="left" w:pos="2070"/>
          <w:tab w:val="left" w:pos="3960"/>
          <w:tab w:val="left" w:pos="4410"/>
          <w:tab w:val="left" w:pos="8460"/>
          <w:tab w:val="left" w:pos="9000"/>
        </w:tabs>
        <w:rPr>
          <w:b/>
          <w:noProof/>
        </w:rPr>
      </w:pPr>
      <w:r>
        <w:rPr>
          <w:noProof/>
        </w:rPr>
        <w:t>Elias, S.</w:t>
      </w:r>
      <w:r>
        <w:rPr>
          <w:b/>
          <w:noProof/>
        </w:rPr>
        <w:tab/>
      </w:r>
      <w:r>
        <w:rPr>
          <w:noProof/>
        </w:rPr>
        <w:t>Civil Procedure (LAW:8006 – 2, 3, 4, 10)</w:t>
      </w:r>
      <w:r>
        <w:rPr>
          <w:noProof/>
        </w:rPr>
        <w:tab/>
        <w:t xml:space="preserve">Final paper  </w:t>
      </w:r>
      <w:r w:rsidR="00C24443">
        <w:rPr>
          <w:b/>
          <w:noProof/>
        </w:rPr>
        <w:tab/>
      </w:r>
      <w:r w:rsidR="004677CD" w:rsidRPr="004677CD">
        <w:rPr>
          <w:b/>
          <w:noProof/>
        </w:rPr>
        <w:tab/>
      </w:r>
    </w:p>
    <w:p w14:paraId="692A8A2F" w14:textId="1BB7F362" w:rsidR="004677CD" w:rsidRPr="00E24FB0" w:rsidRDefault="0045709A" w:rsidP="009E0D90">
      <w:p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bCs/>
          <w:noProof/>
        </w:rPr>
      </w:pPr>
      <w:r w:rsidRPr="000B62B1">
        <w:rPr>
          <w:noProof/>
        </w:rPr>
        <w:t>Elias, S.</w:t>
      </w:r>
      <w:r w:rsidRPr="000B62B1">
        <w:rPr>
          <w:noProof/>
        </w:rPr>
        <w:tab/>
        <w:t xml:space="preserve">Foundations of International Law (LAW:8649) </w:t>
      </w:r>
      <w:r w:rsidRPr="000B62B1">
        <w:rPr>
          <w:noProof/>
          <w:color w:val="FF0000"/>
        </w:rPr>
        <w:tab/>
      </w:r>
      <w:r>
        <w:rPr>
          <w:noProof/>
          <w:color w:val="FF0000"/>
        </w:rPr>
        <w:t xml:space="preserve">               </w:t>
      </w:r>
      <w:r w:rsidRPr="0045709A">
        <w:rPr>
          <w:noProof/>
        </w:rPr>
        <w:t>Final paper</w:t>
      </w:r>
      <w:r>
        <w:rPr>
          <w:noProof/>
        </w:rPr>
        <w:tab/>
      </w:r>
    </w:p>
    <w:p w14:paraId="630EE22A" w14:textId="2DBF9F92" w:rsidR="00FF6D43" w:rsidRPr="00FF6D43" w:rsidRDefault="00FF6D43" w:rsidP="00FF6D43">
      <w:p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Cs/>
          <w:noProof/>
        </w:rPr>
      </w:pPr>
      <w:r w:rsidRPr="00FF6D43">
        <w:rPr>
          <w:bCs/>
          <w:noProof/>
        </w:rPr>
        <w:t xml:space="preserve">Ford </w:t>
      </w:r>
      <w:r w:rsidRPr="00FF6D43">
        <w:rPr>
          <w:bCs/>
          <w:noProof/>
        </w:rPr>
        <w:tab/>
      </w:r>
      <w:r>
        <w:rPr>
          <w:bCs/>
        </w:rPr>
        <w:t>Advanced Legal Research Special Subj: Solo Practice</w:t>
      </w:r>
      <w:r w:rsidRPr="00FF6D43">
        <w:rPr>
          <w:bCs/>
        </w:rPr>
        <w:t xml:space="preserve"> (LAW:8</w:t>
      </w:r>
      <w:r>
        <w:rPr>
          <w:bCs/>
        </w:rPr>
        <w:t>121</w:t>
      </w:r>
      <w:r w:rsidRPr="00FF6D43">
        <w:rPr>
          <w:bCs/>
        </w:rPr>
        <w:t xml:space="preserve">) </w:t>
      </w:r>
      <w:r>
        <w:rPr>
          <w:bCs/>
        </w:rPr>
        <w:t xml:space="preserve">  </w:t>
      </w:r>
      <w:r w:rsidRPr="00FF6D43">
        <w:rPr>
          <w:bCs/>
        </w:rPr>
        <w:t xml:space="preserve">allowed 48 hours </w:t>
      </w:r>
    </w:p>
    <w:p w14:paraId="112458E3" w14:textId="40A79211" w:rsidR="009E0D90" w:rsidRPr="004C239F" w:rsidRDefault="001A2004" w:rsidP="009E0D90">
      <w:pPr>
        <w:tabs>
          <w:tab w:val="left" w:pos="2070"/>
          <w:tab w:val="left" w:pos="3960"/>
          <w:tab w:val="left" w:pos="4410"/>
          <w:tab w:val="left" w:pos="7650"/>
          <w:tab w:val="left" w:pos="9450"/>
        </w:tabs>
        <w:rPr>
          <w:b/>
          <w:noProof/>
        </w:rPr>
      </w:pPr>
      <w:r w:rsidRPr="00DB0065">
        <w:rPr>
          <w:bCs/>
          <w:noProof/>
        </w:rPr>
        <w:t>Rosado</w:t>
      </w:r>
      <w:r w:rsidRPr="00DB0065">
        <w:rPr>
          <w:bCs/>
          <w:noProof/>
        </w:rPr>
        <w:tab/>
        <w:t>Employment Discrimination</w:t>
      </w:r>
      <w:r>
        <w:rPr>
          <w:bCs/>
          <w:noProof/>
        </w:rPr>
        <w:t xml:space="preserve"> (LAW:8415)</w:t>
      </w:r>
      <w:r w:rsidRPr="00DB0065">
        <w:rPr>
          <w:bCs/>
          <w:noProof/>
        </w:rPr>
        <w:tab/>
      </w:r>
      <w:r>
        <w:rPr>
          <w:bCs/>
          <w:noProof/>
        </w:rPr>
        <w:t xml:space="preserve">               allowed 24 hours</w:t>
      </w:r>
      <w:r>
        <w:rPr>
          <w:bCs/>
          <w:noProof/>
        </w:rPr>
        <w:tab/>
      </w:r>
      <w:r w:rsidR="009E0D90" w:rsidRPr="00C6409D">
        <w:rPr>
          <w:b/>
          <w:noProof/>
        </w:rPr>
        <w:tab/>
      </w:r>
    </w:p>
    <w:p w14:paraId="0A0DCFB0" w14:textId="3C8CBEEF" w:rsidR="009E0D90" w:rsidRPr="00856D4A" w:rsidRDefault="009E0D90" w:rsidP="00856D4A">
      <w:pPr>
        <w:rPr>
          <w:b/>
          <w:noProof/>
          <w:color w:val="FF0000"/>
          <w:sz w:val="22"/>
          <w:szCs w:val="22"/>
        </w:rPr>
      </w:pPr>
      <w:r w:rsidRPr="002D66A3">
        <w:rPr>
          <w:b/>
          <w:sz w:val="22"/>
          <w:szCs w:val="22"/>
        </w:rPr>
        <w:tab/>
      </w:r>
    </w:p>
    <w:sectPr w:rsidR="009E0D90" w:rsidRPr="00856D4A" w:rsidSect="00D419F5">
      <w:pgSz w:w="12240" w:h="15840"/>
      <w:pgMar w:top="576" w:right="432" w:bottom="576" w:left="432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3DC4"/>
    <w:multiLevelType w:val="hybridMultilevel"/>
    <w:tmpl w:val="0BFE55D4"/>
    <w:lvl w:ilvl="0" w:tplc="7B9698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79EE"/>
    <w:multiLevelType w:val="hybridMultilevel"/>
    <w:tmpl w:val="D2B2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6B4"/>
    <w:rsid w:val="00000DF4"/>
    <w:rsid w:val="00004667"/>
    <w:rsid w:val="00004886"/>
    <w:rsid w:val="0000520F"/>
    <w:rsid w:val="00007C94"/>
    <w:rsid w:val="00010516"/>
    <w:rsid w:val="0001234B"/>
    <w:rsid w:val="00012CBD"/>
    <w:rsid w:val="0001536B"/>
    <w:rsid w:val="00020027"/>
    <w:rsid w:val="0002051D"/>
    <w:rsid w:val="0002147A"/>
    <w:rsid w:val="000245FE"/>
    <w:rsid w:val="00024902"/>
    <w:rsid w:val="00025064"/>
    <w:rsid w:val="0002534F"/>
    <w:rsid w:val="00026CF3"/>
    <w:rsid w:val="000311D6"/>
    <w:rsid w:val="00032BB6"/>
    <w:rsid w:val="0003419C"/>
    <w:rsid w:val="000346AA"/>
    <w:rsid w:val="00045F55"/>
    <w:rsid w:val="00046A0D"/>
    <w:rsid w:val="00052535"/>
    <w:rsid w:val="000573BC"/>
    <w:rsid w:val="00057635"/>
    <w:rsid w:val="00061004"/>
    <w:rsid w:val="000804D2"/>
    <w:rsid w:val="00085A71"/>
    <w:rsid w:val="00085F9F"/>
    <w:rsid w:val="0009191A"/>
    <w:rsid w:val="00091AE8"/>
    <w:rsid w:val="0009678F"/>
    <w:rsid w:val="000A0593"/>
    <w:rsid w:val="000A20FF"/>
    <w:rsid w:val="000A2D62"/>
    <w:rsid w:val="000A31AE"/>
    <w:rsid w:val="000A3F55"/>
    <w:rsid w:val="000A3F9C"/>
    <w:rsid w:val="000A7750"/>
    <w:rsid w:val="000B1F5B"/>
    <w:rsid w:val="000B62B1"/>
    <w:rsid w:val="000C4B7D"/>
    <w:rsid w:val="000C65CF"/>
    <w:rsid w:val="000D70AD"/>
    <w:rsid w:val="000F6317"/>
    <w:rsid w:val="000F6339"/>
    <w:rsid w:val="001004E5"/>
    <w:rsid w:val="00110173"/>
    <w:rsid w:val="00114E78"/>
    <w:rsid w:val="00115D65"/>
    <w:rsid w:val="001270B7"/>
    <w:rsid w:val="00134AA7"/>
    <w:rsid w:val="00143840"/>
    <w:rsid w:val="001619BE"/>
    <w:rsid w:val="00164CFF"/>
    <w:rsid w:val="00170C56"/>
    <w:rsid w:val="00171865"/>
    <w:rsid w:val="00183BC3"/>
    <w:rsid w:val="00184EEA"/>
    <w:rsid w:val="001876EC"/>
    <w:rsid w:val="00190D08"/>
    <w:rsid w:val="00196946"/>
    <w:rsid w:val="001A2004"/>
    <w:rsid w:val="001A4515"/>
    <w:rsid w:val="001A6C55"/>
    <w:rsid w:val="001B13FB"/>
    <w:rsid w:val="001B3B63"/>
    <w:rsid w:val="001B7A62"/>
    <w:rsid w:val="001C0F5A"/>
    <w:rsid w:val="001C3765"/>
    <w:rsid w:val="001C40CE"/>
    <w:rsid w:val="001D0B80"/>
    <w:rsid w:val="001D1200"/>
    <w:rsid w:val="001D18D0"/>
    <w:rsid w:val="001D1EEC"/>
    <w:rsid w:val="001D2E27"/>
    <w:rsid w:val="001D3492"/>
    <w:rsid w:val="001E0777"/>
    <w:rsid w:val="001E0D86"/>
    <w:rsid w:val="001E1040"/>
    <w:rsid w:val="001F0D02"/>
    <w:rsid w:val="001F29C4"/>
    <w:rsid w:val="00202C03"/>
    <w:rsid w:val="00205098"/>
    <w:rsid w:val="00205CA4"/>
    <w:rsid w:val="00211DAD"/>
    <w:rsid w:val="00215106"/>
    <w:rsid w:val="00220995"/>
    <w:rsid w:val="00226B2A"/>
    <w:rsid w:val="00227102"/>
    <w:rsid w:val="002321B1"/>
    <w:rsid w:val="00233197"/>
    <w:rsid w:val="00233361"/>
    <w:rsid w:val="002467AE"/>
    <w:rsid w:val="00246AA8"/>
    <w:rsid w:val="00252E6B"/>
    <w:rsid w:val="00252E82"/>
    <w:rsid w:val="0025566D"/>
    <w:rsid w:val="00257531"/>
    <w:rsid w:val="00261DA0"/>
    <w:rsid w:val="00262665"/>
    <w:rsid w:val="00262D36"/>
    <w:rsid w:val="00267F70"/>
    <w:rsid w:val="00272E44"/>
    <w:rsid w:val="00273072"/>
    <w:rsid w:val="002826D1"/>
    <w:rsid w:val="00293470"/>
    <w:rsid w:val="002A05E6"/>
    <w:rsid w:val="002A070C"/>
    <w:rsid w:val="002A2558"/>
    <w:rsid w:val="002A2FB6"/>
    <w:rsid w:val="002A504B"/>
    <w:rsid w:val="002B3333"/>
    <w:rsid w:val="002B3FC7"/>
    <w:rsid w:val="002C19C6"/>
    <w:rsid w:val="002C3316"/>
    <w:rsid w:val="002C357A"/>
    <w:rsid w:val="002C64B0"/>
    <w:rsid w:val="002D06E4"/>
    <w:rsid w:val="002D3A00"/>
    <w:rsid w:val="002D4A8A"/>
    <w:rsid w:val="002D66A3"/>
    <w:rsid w:val="002E4D08"/>
    <w:rsid w:val="002E623E"/>
    <w:rsid w:val="003032B2"/>
    <w:rsid w:val="0030386B"/>
    <w:rsid w:val="00304AF9"/>
    <w:rsid w:val="00306BA1"/>
    <w:rsid w:val="00312C90"/>
    <w:rsid w:val="00314608"/>
    <w:rsid w:val="00314909"/>
    <w:rsid w:val="00326B1B"/>
    <w:rsid w:val="00327401"/>
    <w:rsid w:val="00332C01"/>
    <w:rsid w:val="0033403A"/>
    <w:rsid w:val="003572D0"/>
    <w:rsid w:val="00363AFB"/>
    <w:rsid w:val="00366913"/>
    <w:rsid w:val="00375EB4"/>
    <w:rsid w:val="003812D9"/>
    <w:rsid w:val="00385CDD"/>
    <w:rsid w:val="003877D0"/>
    <w:rsid w:val="003900D6"/>
    <w:rsid w:val="003A399C"/>
    <w:rsid w:val="003A44E1"/>
    <w:rsid w:val="003B0ABA"/>
    <w:rsid w:val="003B0E61"/>
    <w:rsid w:val="003B7E95"/>
    <w:rsid w:val="003C0BEB"/>
    <w:rsid w:val="003C2E39"/>
    <w:rsid w:val="003C35F6"/>
    <w:rsid w:val="003C38C2"/>
    <w:rsid w:val="003C4035"/>
    <w:rsid w:val="003D7BDE"/>
    <w:rsid w:val="003E276A"/>
    <w:rsid w:val="003E4292"/>
    <w:rsid w:val="003E71E7"/>
    <w:rsid w:val="003E7345"/>
    <w:rsid w:val="003F2C89"/>
    <w:rsid w:val="003F304E"/>
    <w:rsid w:val="0040061A"/>
    <w:rsid w:val="004050CA"/>
    <w:rsid w:val="00407096"/>
    <w:rsid w:val="004072BC"/>
    <w:rsid w:val="004115D9"/>
    <w:rsid w:val="004137C9"/>
    <w:rsid w:val="00414E9F"/>
    <w:rsid w:val="004169C7"/>
    <w:rsid w:val="00417F2E"/>
    <w:rsid w:val="00444AF7"/>
    <w:rsid w:val="00444F5F"/>
    <w:rsid w:val="0044578A"/>
    <w:rsid w:val="004504AC"/>
    <w:rsid w:val="004544F0"/>
    <w:rsid w:val="0045709A"/>
    <w:rsid w:val="004608D1"/>
    <w:rsid w:val="004664A2"/>
    <w:rsid w:val="004677CD"/>
    <w:rsid w:val="004734D8"/>
    <w:rsid w:val="00493F5A"/>
    <w:rsid w:val="004A1DE7"/>
    <w:rsid w:val="004A24F9"/>
    <w:rsid w:val="004A474A"/>
    <w:rsid w:val="004A4912"/>
    <w:rsid w:val="004B3C48"/>
    <w:rsid w:val="004C239F"/>
    <w:rsid w:val="004C2F56"/>
    <w:rsid w:val="004C3A55"/>
    <w:rsid w:val="004C7100"/>
    <w:rsid w:val="004D038B"/>
    <w:rsid w:val="004D6B9A"/>
    <w:rsid w:val="004E100F"/>
    <w:rsid w:val="004E559D"/>
    <w:rsid w:val="004E5AE3"/>
    <w:rsid w:val="004E626D"/>
    <w:rsid w:val="004F2C3F"/>
    <w:rsid w:val="004F77FA"/>
    <w:rsid w:val="005037F7"/>
    <w:rsid w:val="00506BC3"/>
    <w:rsid w:val="005105D2"/>
    <w:rsid w:val="00516BFA"/>
    <w:rsid w:val="005206D7"/>
    <w:rsid w:val="00523153"/>
    <w:rsid w:val="00525598"/>
    <w:rsid w:val="00525855"/>
    <w:rsid w:val="00525D6B"/>
    <w:rsid w:val="00530AD3"/>
    <w:rsid w:val="00530D7C"/>
    <w:rsid w:val="005363E2"/>
    <w:rsid w:val="00536F82"/>
    <w:rsid w:val="005373C2"/>
    <w:rsid w:val="00540200"/>
    <w:rsid w:val="005408FF"/>
    <w:rsid w:val="00541AF6"/>
    <w:rsid w:val="005531FA"/>
    <w:rsid w:val="0055335B"/>
    <w:rsid w:val="0055633B"/>
    <w:rsid w:val="00562E09"/>
    <w:rsid w:val="005640CD"/>
    <w:rsid w:val="00565861"/>
    <w:rsid w:val="00566F3E"/>
    <w:rsid w:val="00567F77"/>
    <w:rsid w:val="00573DFD"/>
    <w:rsid w:val="00574081"/>
    <w:rsid w:val="00574FBA"/>
    <w:rsid w:val="00575535"/>
    <w:rsid w:val="00577959"/>
    <w:rsid w:val="00583CDB"/>
    <w:rsid w:val="00585290"/>
    <w:rsid w:val="00586951"/>
    <w:rsid w:val="00592D95"/>
    <w:rsid w:val="0059335A"/>
    <w:rsid w:val="00593996"/>
    <w:rsid w:val="00595FAB"/>
    <w:rsid w:val="005A13CF"/>
    <w:rsid w:val="005A31B7"/>
    <w:rsid w:val="005A4BF4"/>
    <w:rsid w:val="005A75A1"/>
    <w:rsid w:val="005B4D0F"/>
    <w:rsid w:val="005B5D62"/>
    <w:rsid w:val="005B7231"/>
    <w:rsid w:val="005B7B01"/>
    <w:rsid w:val="005C0983"/>
    <w:rsid w:val="005C34D5"/>
    <w:rsid w:val="005C41C5"/>
    <w:rsid w:val="005C4E0D"/>
    <w:rsid w:val="005D028D"/>
    <w:rsid w:val="005D10FC"/>
    <w:rsid w:val="005D3B98"/>
    <w:rsid w:val="005D5088"/>
    <w:rsid w:val="005D7509"/>
    <w:rsid w:val="005E01DF"/>
    <w:rsid w:val="005E0792"/>
    <w:rsid w:val="005E1242"/>
    <w:rsid w:val="005E1A8E"/>
    <w:rsid w:val="005E41C0"/>
    <w:rsid w:val="005F0A06"/>
    <w:rsid w:val="005F3D77"/>
    <w:rsid w:val="005F545F"/>
    <w:rsid w:val="00603A47"/>
    <w:rsid w:val="00607584"/>
    <w:rsid w:val="00607694"/>
    <w:rsid w:val="00610746"/>
    <w:rsid w:val="006120F0"/>
    <w:rsid w:val="00614E7C"/>
    <w:rsid w:val="00615C83"/>
    <w:rsid w:val="00621439"/>
    <w:rsid w:val="00622754"/>
    <w:rsid w:val="00624E6E"/>
    <w:rsid w:val="00625ACD"/>
    <w:rsid w:val="00626A1E"/>
    <w:rsid w:val="006272CD"/>
    <w:rsid w:val="00627CAB"/>
    <w:rsid w:val="00632560"/>
    <w:rsid w:val="006371D6"/>
    <w:rsid w:val="006423F6"/>
    <w:rsid w:val="00646E92"/>
    <w:rsid w:val="006545F0"/>
    <w:rsid w:val="00654B54"/>
    <w:rsid w:val="0066314E"/>
    <w:rsid w:val="0068631D"/>
    <w:rsid w:val="00687527"/>
    <w:rsid w:val="006A1D73"/>
    <w:rsid w:val="006A26C1"/>
    <w:rsid w:val="006A578B"/>
    <w:rsid w:val="006B5545"/>
    <w:rsid w:val="006B5D88"/>
    <w:rsid w:val="006C17AE"/>
    <w:rsid w:val="006C63B7"/>
    <w:rsid w:val="006D18A3"/>
    <w:rsid w:val="006D3A4D"/>
    <w:rsid w:val="006D45DB"/>
    <w:rsid w:val="006D46B6"/>
    <w:rsid w:val="006E4A2C"/>
    <w:rsid w:val="006E57D3"/>
    <w:rsid w:val="006E5C9B"/>
    <w:rsid w:val="006F1196"/>
    <w:rsid w:val="006F6398"/>
    <w:rsid w:val="006F799B"/>
    <w:rsid w:val="0070141E"/>
    <w:rsid w:val="00712C45"/>
    <w:rsid w:val="0071714A"/>
    <w:rsid w:val="0071768A"/>
    <w:rsid w:val="00717FFC"/>
    <w:rsid w:val="00730CA5"/>
    <w:rsid w:val="00731EE1"/>
    <w:rsid w:val="0073396C"/>
    <w:rsid w:val="00740137"/>
    <w:rsid w:val="00742639"/>
    <w:rsid w:val="00743B50"/>
    <w:rsid w:val="007448BF"/>
    <w:rsid w:val="00744B73"/>
    <w:rsid w:val="00747058"/>
    <w:rsid w:val="007510E8"/>
    <w:rsid w:val="00753D3F"/>
    <w:rsid w:val="007556DA"/>
    <w:rsid w:val="007631D6"/>
    <w:rsid w:val="00763B2B"/>
    <w:rsid w:val="007739FC"/>
    <w:rsid w:val="007749C7"/>
    <w:rsid w:val="00781A99"/>
    <w:rsid w:val="00791A29"/>
    <w:rsid w:val="007963B6"/>
    <w:rsid w:val="007A125B"/>
    <w:rsid w:val="007A3D6E"/>
    <w:rsid w:val="007A40A2"/>
    <w:rsid w:val="007A5AA6"/>
    <w:rsid w:val="007B39AA"/>
    <w:rsid w:val="007B3A66"/>
    <w:rsid w:val="007B51DF"/>
    <w:rsid w:val="007B6279"/>
    <w:rsid w:val="007C22F4"/>
    <w:rsid w:val="007C31B8"/>
    <w:rsid w:val="007C3527"/>
    <w:rsid w:val="007D65F8"/>
    <w:rsid w:val="007E6E59"/>
    <w:rsid w:val="007F0A59"/>
    <w:rsid w:val="007F76B4"/>
    <w:rsid w:val="00801CA8"/>
    <w:rsid w:val="00803598"/>
    <w:rsid w:val="0080455D"/>
    <w:rsid w:val="00806841"/>
    <w:rsid w:val="00812210"/>
    <w:rsid w:val="0081773E"/>
    <w:rsid w:val="00822384"/>
    <w:rsid w:val="00825936"/>
    <w:rsid w:val="008268CB"/>
    <w:rsid w:val="008309B7"/>
    <w:rsid w:val="008336B6"/>
    <w:rsid w:val="00834826"/>
    <w:rsid w:val="00850E9B"/>
    <w:rsid w:val="0085141D"/>
    <w:rsid w:val="008528C0"/>
    <w:rsid w:val="008558EE"/>
    <w:rsid w:val="00856D4A"/>
    <w:rsid w:val="008602A1"/>
    <w:rsid w:val="00875A1A"/>
    <w:rsid w:val="00876FFB"/>
    <w:rsid w:val="00886D48"/>
    <w:rsid w:val="00887FE7"/>
    <w:rsid w:val="00892353"/>
    <w:rsid w:val="008960C4"/>
    <w:rsid w:val="008A0231"/>
    <w:rsid w:val="008A7E34"/>
    <w:rsid w:val="008B7CD3"/>
    <w:rsid w:val="008D7F5A"/>
    <w:rsid w:val="008F1F85"/>
    <w:rsid w:val="008F6408"/>
    <w:rsid w:val="008F7060"/>
    <w:rsid w:val="00901C4F"/>
    <w:rsid w:val="00902D79"/>
    <w:rsid w:val="00907EB6"/>
    <w:rsid w:val="00910792"/>
    <w:rsid w:val="00912610"/>
    <w:rsid w:val="00913AD7"/>
    <w:rsid w:val="00915A2E"/>
    <w:rsid w:val="00926409"/>
    <w:rsid w:val="00934548"/>
    <w:rsid w:val="00935666"/>
    <w:rsid w:val="00944CA8"/>
    <w:rsid w:val="0095228C"/>
    <w:rsid w:val="00954389"/>
    <w:rsid w:val="00955B82"/>
    <w:rsid w:val="00957574"/>
    <w:rsid w:val="00962501"/>
    <w:rsid w:val="00964635"/>
    <w:rsid w:val="00970790"/>
    <w:rsid w:val="009832AE"/>
    <w:rsid w:val="00996405"/>
    <w:rsid w:val="00997326"/>
    <w:rsid w:val="009A5B0C"/>
    <w:rsid w:val="009B1C4C"/>
    <w:rsid w:val="009B3378"/>
    <w:rsid w:val="009B543F"/>
    <w:rsid w:val="009C1A2F"/>
    <w:rsid w:val="009C7723"/>
    <w:rsid w:val="009E07AA"/>
    <w:rsid w:val="009E0D90"/>
    <w:rsid w:val="009E3A9E"/>
    <w:rsid w:val="009E530D"/>
    <w:rsid w:val="009F5717"/>
    <w:rsid w:val="009F5C1F"/>
    <w:rsid w:val="009F5CA6"/>
    <w:rsid w:val="00A10731"/>
    <w:rsid w:val="00A20F4E"/>
    <w:rsid w:val="00A216C2"/>
    <w:rsid w:val="00A27588"/>
    <w:rsid w:val="00A34016"/>
    <w:rsid w:val="00A40A98"/>
    <w:rsid w:val="00A441F2"/>
    <w:rsid w:val="00A46B59"/>
    <w:rsid w:val="00A600DD"/>
    <w:rsid w:val="00A6088E"/>
    <w:rsid w:val="00A71704"/>
    <w:rsid w:val="00A72D56"/>
    <w:rsid w:val="00A73A9B"/>
    <w:rsid w:val="00A740F3"/>
    <w:rsid w:val="00A7738E"/>
    <w:rsid w:val="00A81A42"/>
    <w:rsid w:val="00A86ED6"/>
    <w:rsid w:val="00A97F82"/>
    <w:rsid w:val="00AA00A8"/>
    <w:rsid w:val="00AA1F7C"/>
    <w:rsid w:val="00AA2F29"/>
    <w:rsid w:val="00AB44D8"/>
    <w:rsid w:val="00AB722E"/>
    <w:rsid w:val="00AB7C8C"/>
    <w:rsid w:val="00AC1907"/>
    <w:rsid w:val="00AD2FF1"/>
    <w:rsid w:val="00AD33A3"/>
    <w:rsid w:val="00AE7739"/>
    <w:rsid w:val="00AE7DBC"/>
    <w:rsid w:val="00AE7E72"/>
    <w:rsid w:val="00AF31DF"/>
    <w:rsid w:val="00AF3CBC"/>
    <w:rsid w:val="00AF4259"/>
    <w:rsid w:val="00AF5C4A"/>
    <w:rsid w:val="00B00DB9"/>
    <w:rsid w:val="00B010A9"/>
    <w:rsid w:val="00B0742F"/>
    <w:rsid w:val="00B15D5D"/>
    <w:rsid w:val="00B21C97"/>
    <w:rsid w:val="00B24F76"/>
    <w:rsid w:val="00B32BBC"/>
    <w:rsid w:val="00B330C6"/>
    <w:rsid w:val="00B34DBF"/>
    <w:rsid w:val="00B4039A"/>
    <w:rsid w:val="00B413AF"/>
    <w:rsid w:val="00B41DC9"/>
    <w:rsid w:val="00B519D2"/>
    <w:rsid w:val="00B52330"/>
    <w:rsid w:val="00B547B0"/>
    <w:rsid w:val="00B55B35"/>
    <w:rsid w:val="00B61D07"/>
    <w:rsid w:val="00B6285C"/>
    <w:rsid w:val="00B64D42"/>
    <w:rsid w:val="00B65D15"/>
    <w:rsid w:val="00B671AB"/>
    <w:rsid w:val="00B707C2"/>
    <w:rsid w:val="00B72B8F"/>
    <w:rsid w:val="00B74D97"/>
    <w:rsid w:val="00B76519"/>
    <w:rsid w:val="00B7748B"/>
    <w:rsid w:val="00B80D8B"/>
    <w:rsid w:val="00B81E07"/>
    <w:rsid w:val="00B83AE4"/>
    <w:rsid w:val="00B87F6C"/>
    <w:rsid w:val="00B91D93"/>
    <w:rsid w:val="00B93201"/>
    <w:rsid w:val="00B964E3"/>
    <w:rsid w:val="00B96690"/>
    <w:rsid w:val="00BB2401"/>
    <w:rsid w:val="00BB29E5"/>
    <w:rsid w:val="00BC0178"/>
    <w:rsid w:val="00BC1796"/>
    <w:rsid w:val="00BC1993"/>
    <w:rsid w:val="00BC25D4"/>
    <w:rsid w:val="00BC558E"/>
    <w:rsid w:val="00BD3274"/>
    <w:rsid w:val="00BD70B0"/>
    <w:rsid w:val="00BD7536"/>
    <w:rsid w:val="00BE1498"/>
    <w:rsid w:val="00BE1B89"/>
    <w:rsid w:val="00BE4537"/>
    <w:rsid w:val="00BE6236"/>
    <w:rsid w:val="00BE7C58"/>
    <w:rsid w:val="00BF23FD"/>
    <w:rsid w:val="00BF4EDF"/>
    <w:rsid w:val="00BF5627"/>
    <w:rsid w:val="00BF5703"/>
    <w:rsid w:val="00BF6DEE"/>
    <w:rsid w:val="00BF7556"/>
    <w:rsid w:val="00C010E7"/>
    <w:rsid w:val="00C04670"/>
    <w:rsid w:val="00C13EBA"/>
    <w:rsid w:val="00C16306"/>
    <w:rsid w:val="00C24443"/>
    <w:rsid w:val="00C27E28"/>
    <w:rsid w:val="00C32CFC"/>
    <w:rsid w:val="00C33B91"/>
    <w:rsid w:val="00C35764"/>
    <w:rsid w:val="00C37739"/>
    <w:rsid w:val="00C4566A"/>
    <w:rsid w:val="00C524D7"/>
    <w:rsid w:val="00C52AB8"/>
    <w:rsid w:val="00C553BD"/>
    <w:rsid w:val="00C57364"/>
    <w:rsid w:val="00C578F0"/>
    <w:rsid w:val="00C60BA7"/>
    <w:rsid w:val="00C6111A"/>
    <w:rsid w:val="00C61C9F"/>
    <w:rsid w:val="00C76155"/>
    <w:rsid w:val="00C8581A"/>
    <w:rsid w:val="00C8594B"/>
    <w:rsid w:val="00C9038A"/>
    <w:rsid w:val="00C95F1D"/>
    <w:rsid w:val="00CA2D84"/>
    <w:rsid w:val="00CA653F"/>
    <w:rsid w:val="00CA75AE"/>
    <w:rsid w:val="00CB5D45"/>
    <w:rsid w:val="00CC1CE1"/>
    <w:rsid w:val="00CD6085"/>
    <w:rsid w:val="00CD7E7F"/>
    <w:rsid w:val="00CE0F22"/>
    <w:rsid w:val="00CE1195"/>
    <w:rsid w:val="00CE29AD"/>
    <w:rsid w:val="00CE3945"/>
    <w:rsid w:val="00CE668F"/>
    <w:rsid w:val="00CE6DA1"/>
    <w:rsid w:val="00CE7B12"/>
    <w:rsid w:val="00CE7F51"/>
    <w:rsid w:val="00CF09A5"/>
    <w:rsid w:val="00CF1D52"/>
    <w:rsid w:val="00D05373"/>
    <w:rsid w:val="00D07E10"/>
    <w:rsid w:val="00D10680"/>
    <w:rsid w:val="00D11A09"/>
    <w:rsid w:val="00D12FAC"/>
    <w:rsid w:val="00D17BB5"/>
    <w:rsid w:val="00D20B7E"/>
    <w:rsid w:val="00D25E0C"/>
    <w:rsid w:val="00D2654D"/>
    <w:rsid w:val="00D31FBB"/>
    <w:rsid w:val="00D32658"/>
    <w:rsid w:val="00D336D5"/>
    <w:rsid w:val="00D37B31"/>
    <w:rsid w:val="00D413B6"/>
    <w:rsid w:val="00D419F5"/>
    <w:rsid w:val="00D472D1"/>
    <w:rsid w:val="00D52B69"/>
    <w:rsid w:val="00D67CDE"/>
    <w:rsid w:val="00D67D1A"/>
    <w:rsid w:val="00D70389"/>
    <w:rsid w:val="00D74270"/>
    <w:rsid w:val="00D75FF8"/>
    <w:rsid w:val="00D81460"/>
    <w:rsid w:val="00D83558"/>
    <w:rsid w:val="00D8370E"/>
    <w:rsid w:val="00D85FFE"/>
    <w:rsid w:val="00D93073"/>
    <w:rsid w:val="00D930ED"/>
    <w:rsid w:val="00DA373B"/>
    <w:rsid w:val="00DA50CC"/>
    <w:rsid w:val="00DA5112"/>
    <w:rsid w:val="00DA5B9B"/>
    <w:rsid w:val="00DA6BB8"/>
    <w:rsid w:val="00DB0065"/>
    <w:rsid w:val="00DB46F0"/>
    <w:rsid w:val="00DD228F"/>
    <w:rsid w:val="00DD32DD"/>
    <w:rsid w:val="00DD67F9"/>
    <w:rsid w:val="00DE3FD1"/>
    <w:rsid w:val="00DE5C36"/>
    <w:rsid w:val="00DF154F"/>
    <w:rsid w:val="00E00811"/>
    <w:rsid w:val="00E03CF3"/>
    <w:rsid w:val="00E100E2"/>
    <w:rsid w:val="00E124A9"/>
    <w:rsid w:val="00E15BD1"/>
    <w:rsid w:val="00E17C5D"/>
    <w:rsid w:val="00E233CD"/>
    <w:rsid w:val="00E23EC3"/>
    <w:rsid w:val="00E244FF"/>
    <w:rsid w:val="00E24FB0"/>
    <w:rsid w:val="00E25A95"/>
    <w:rsid w:val="00E37561"/>
    <w:rsid w:val="00E37611"/>
    <w:rsid w:val="00E430B2"/>
    <w:rsid w:val="00E508AF"/>
    <w:rsid w:val="00E52ADA"/>
    <w:rsid w:val="00E53627"/>
    <w:rsid w:val="00E5411A"/>
    <w:rsid w:val="00E57C5D"/>
    <w:rsid w:val="00E60508"/>
    <w:rsid w:val="00E75034"/>
    <w:rsid w:val="00E763F9"/>
    <w:rsid w:val="00E770EA"/>
    <w:rsid w:val="00E80BE5"/>
    <w:rsid w:val="00E80F2E"/>
    <w:rsid w:val="00E816E8"/>
    <w:rsid w:val="00E83B62"/>
    <w:rsid w:val="00E85965"/>
    <w:rsid w:val="00E8764E"/>
    <w:rsid w:val="00E90148"/>
    <w:rsid w:val="00E94E22"/>
    <w:rsid w:val="00EA58F5"/>
    <w:rsid w:val="00EB0DF3"/>
    <w:rsid w:val="00EB54C3"/>
    <w:rsid w:val="00EB76F1"/>
    <w:rsid w:val="00EC21AF"/>
    <w:rsid w:val="00ED0C9C"/>
    <w:rsid w:val="00ED2C60"/>
    <w:rsid w:val="00ED525A"/>
    <w:rsid w:val="00ED743D"/>
    <w:rsid w:val="00EE5118"/>
    <w:rsid w:val="00EE79ED"/>
    <w:rsid w:val="00EE7D29"/>
    <w:rsid w:val="00EF2B58"/>
    <w:rsid w:val="00F028CC"/>
    <w:rsid w:val="00F0314D"/>
    <w:rsid w:val="00F04829"/>
    <w:rsid w:val="00F119AB"/>
    <w:rsid w:val="00F147D8"/>
    <w:rsid w:val="00F14F0F"/>
    <w:rsid w:val="00F2237B"/>
    <w:rsid w:val="00F321EE"/>
    <w:rsid w:val="00F34B20"/>
    <w:rsid w:val="00F36115"/>
    <w:rsid w:val="00F42D3E"/>
    <w:rsid w:val="00F437F7"/>
    <w:rsid w:val="00F4772A"/>
    <w:rsid w:val="00F5229D"/>
    <w:rsid w:val="00F53FE0"/>
    <w:rsid w:val="00F61806"/>
    <w:rsid w:val="00F62F2E"/>
    <w:rsid w:val="00F66BE1"/>
    <w:rsid w:val="00F701F3"/>
    <w:rsid w:val="00F7565C"/>
    <w:rsid w:val="00F80EB1"/>
    <w:rsid w:val="00F9041C"/>
    <w:rsid w:val="00F916B2"/>
    <w:rsid w:val="00F94C5D"/>
    <w:rsid w:val="00F958C4"/>
    <w:rsid w:val="00FA1133"/>
    <w:rsid w:val="00FA57EB"/>
    <w:rsid w:val="00FA5F48"/>
    <w:rsid w:val="00FA6C9E"/>
    <w:rsid w:val="00FA7663"/>
    <w:rsid w:val="00FB1EAE"/>
    <w:rsid w:val="00FB3724"/>
    <w:rsid w:val="00FB4AAF"/>
    <w:rsid w:val="00FB68A9"/>
    <w:rsid w:val="00FB78F8"/>
    <w:rsid w:val="00FC0346"/>
    <w:rsid w:val="00FC0513"/>
    <w:rsid w:val="00FC067F"/>
    <w:rsid w:val="00FC13DA"/>
    <w:rsid w:val="00FC27B6"/>
    <w:rsid w:val="00FC5D6E"/>
    <w:rsid w:val="00FD04E8"/>
    <w:rsid w:val="00FD4658"/>
    <w:rsid w:val="00FD64B1"/>
    <w:rsid w:val="00FE09A9"/>
    <w:rsid w:val="00FF0612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387A"/>
  <w15:docId w15:val="{0FB61BF5-F3F8-4F71-813D-002CF16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62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6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6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6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6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6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62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62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62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6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6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6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6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F562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62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62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62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62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62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6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6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6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62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627"/>
    <w:rPr>
      <w:b/>
      <w:bCs/>
    </w:rPr>
  </w:style>
  <w:style w:type="character" w:styleId="Emphasis">
    <w:name w:val="Emphasis"/>
    <w:basedOn w:val="DefaultParagraphFont"/>
    <w:uiPriority w:val="20"/>
    <w:qFormat/>
    <w:rsid w:val="00BF562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627"/>
    <w:rPr>
      <w:szCs w:val="32"/>
    </w:rPr>
  </w:style>
  <w:style w:type="paragraph" w:styleId="ListParagraph">
    <w:name w:val="List Paragraph"/>
    <w:basedOn w:val="Normal"/>
    <w:uiPriority w:val="34"/>
    <w:qFormat/>
    <w:rsid w:val="00BF56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562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F562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62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627"/>
    <w:rPr>
      <w:b/>
      <w:i/>
      <w:sz w:val="24"/>
    </w:rPr>
  </w:style>
  <w:style w:type="character" w:styleId="SubtleEmphasis">
    <w:name w:val="Subtle Emphasis"/>
    <w:uiPriority w:val="19"/>
    <w:qFormat/>
    <w:rsid w:val="00BF562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62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62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62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62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62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A8D86-9F96-47E3-8450-8B6D79E6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Law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Sara K</dc:creator>
  <cp:keywords/>
  <dc:description/>
  <cp:lastModifiedBy>Clark, Sara K</cp:lastModifiedBy>
  <cp:revision>18</cp:revision>
  <cp:lastPrinted>2020-11-03T17:53:00Z</cp:lastPrinted>
  <dcterms:created xsi:type="dcterms:W3CDTF">2020-11-03T17:18:00Z</dcterms:created>
  <dcterms:modified xsi:type="dcterms:W3CDTF">2020-11-11T15:38:00Z</dcterms:modified>
</cp:coreProperties>
</file>